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26" w:rsidRPr="00AF0526" w:rsidRDefault="00AF0526" w:rsidP="00AF0526">
      <w:pPr>
        <w:pBdr>
          <w:top w:val="single" w:sz="4" w:space="1" w:color="auto"/>
          <w:left w:val="single" w:sz="4" w:space="4" w:color="auto"/>
          <w:bottom w:val="single" w:sz="4" w:space="1" w:color="auto"/>
          <w:right w:val="single" w:sz="4" w:space="4" w:color="auto"/>
        </w:pBdr>
        <w:spacing w:line="360" w:lineRule="auto"/>
        <w:jc w:val="center"/>
        <w:rPr>
          <w:b/>
          <w:color w:val="FF0000"/>
          <w:sz w:val="48"/>
        </w:rPr>
      </w:pPr>
      <w:bookmarkStart w:id="0" w:name="_GoBack"/>
      <w:bookmarkEnd w:id="0"/>
      <w:r w:rsidRPr="00AF0526">
        <w:rPr>
          <w:b/>
          <w:color w:val="FF0000"/>
          <w:sz w:val="48"/>
        </w:rPr>
        <w:t>Instructions (delete this)</w:t>
      </w:r>
    </w:p>
    <w:p w:rsidR="00AF0526" w:rsidRDefault="00AF0526" w:rsidP="00AF0526">
      <w:pPr>
        <w:pBdr>
          <w:top w:val="single" w:sz="4" w:space="1" w:color="auto"/>
          <w:left w:val="single" w:sz="4" w:space="4" w:color="auto"/>
          <w:bottom w:val="single" w:sz="4" w:space="1" w:color="auto"/>
          <w:right w:val="single" w:sz="4" w:space="4" w:color="auto"/>
        </w:pBdr>
        <w:spacing w:line="360" w:lineRule="auto"/>
        <w:jc w:val="center"/>
        <w:rPr>
          <w:b/>
          <w:color w:val="FF00FF"/>
          <w:sz w:val="28"/>
          <w:szCs w:val="28"/>
        </w:rPr>
      </w:pPr>
      <w:r w:rsidRPr="00AF0526">
        <w:rPr>
          <w:b/>
          <w:color w:val="FF00FF"/>
          <w:sz w:val="28"/>
          <w:szCs w:val="28"/>
        </w:rPr>
        <w:t>Anything in pink should be changed to your</w:t>
      </w:r>
      <w:r>
        <w:rPr>
          <w:b/>
          <w:color w:val="FF00FF"/>
          <w:sz w:val="28"/>
          <w:szCs w:val="28"/>
        </w:rPr>
        <w:t xml:space="preserve"> own details</w:t>
      </w:r>
    </w:p>
    <w:p w:rsidR="00AF0526" w:rsidRPr="00AF0526" w:rsidRDefault="00AF0526" w:rsidP="00AF0526">
      <w:pPr>
        <w:pBdr>
          <w:top w:val="single" w:sz="4" w:space="1" w:color="auto"/>
          <w:left w:val="single" w:sz="4" w:space="4" w:color="auto"/>
          <w:bottom w:val="single" w:sz="4" w:space="1" w:color="auto"/>
          <w:right w:val="single" w:sz="4" w:space="4" w:color="auto"/>
        </w:pBdr>
        <w:spacing w:line="360" w:lineRule="auto"/>
        <w:jc w:val="center"/>
        <w:rPr>
          <w:b/>
          <w:color w:val="FF0000"/>
          <w:sz w:val="28"/>
          <w:szCs w:val="28"/>
        </w:rPr>
      </w:pPr>
      <w:r w:rsidRPr="00AF0526">
        <w:rPr>
          <w:b/>
          <w:color w:val="FF0000"/>
          <w:sz w:val="28"/>
          <w:szCs w:val="28"/>
        </w:rPr>
        <w:t>Instructions in Blue or in Red should be deleted from your final draft.</w:t>
      </w:r>
    </w:p>
    <w:p w:rsidR="00D86F16" w:rsidRDefault="00D86F16" w:rsidP="00D86F16">
      <w:pPr>
        <w:spacing w:line="360" w:lineRule="auto"/>
        <w:jc w:val="center"/>
        <w:rPr>
          <w:sz w:val="48"/>
        </w:rPr>
      </w:pPr>
      <w:r>
        <w:rPr>
          <w:sz w:val="48"/>
        </w:rPr>
        <w:t>Report on the eel stock and fishery in:</w:t>
      </w:r>
    </w:p>
    <w:p w:rsidR="00D86F16" w:rsidRDefault="00D86F16" w:rsidP="00D86F16">
      <w:pPr>
        <w:spacing w:line="360" w:lineRule="auto"/>
        <w:jc w:val="center"/>
      </w:pPr>
    </w:p>
    <w:p w:rsidR="00D86F16" w:rsidRDefault="00D86F16" w:rsidP="00D86F16">
      <w:pPr>
        <w:spacing w:line="360" w:lineRule="auto"/>
        <w:jc w:val="center"/>
        <w:rPr>
          <w:b/>
          <w:color w:val="FF00FF"/>
          <w:sz w:val="48"/>
        </w:rPr>
      </w:pPr>
      <w:r>
        <w:rPr>
          <w:b/>
          <w:color w:val="FF00FF"/>
          <w:sz w:val="48"/>
        </w:rPr>
        <w:t>Country</w:t>
      </w:r>
    </w:p>
    <w:p w:rsidR="00AF0526" w:rsidRPr="00AF0526" w:rsidRDefault="00D86F16" w:rsidP="00AF0526">
      <w:pPr>
        <w:spacing w:line="360" w:lineRule="auto"/>
        <w:jc w:val="center"/>
        <w:rPr>
          <w:b/>
          <w:color w:val="FF0000"/>
          <w:sz w:val="28"/>
          <w:szCs w:val="28"/>
        </w:rPr>
      </w:pPr>
      <w:r>
        <w:rPr>
          <w:b/>
          <w:sz w:val="48"/>
        </w:rPr>
        <w:t>20</w:t>
      </w:r>
      <w:r w:rsidR="00C91B40">
        <w:rPr>
          <w:b/>
          <w:sz w:val="48"/>
        </w:rPr>
        <w:t>1</w:t>
      </w:r>
      <w:r w:rsidR="009F7021">
        <w:rPr>
          <w:b/>
          <w:sz w:val="48"/>
        </w:rPr>
        <w:t>3</w:t>
      </w:r>
      <w:r w:rsidR="002F6AF1">
        <w:rPr>
          <w:b/>
          <w:sz w:val="48"/>
        </w:rPr>
        <w:t>/'</w:t>
      </w:r>
      <w:r w:rsidR="00C91B40">
        <w:rPr>
          <w:b/>
          <w:sz w:val="48"/>
        </w:rPr>
        <w:t>1</w:t>
      </w:r>
      <w:r w:rsidR="009F7021">
        <w:rPr>
          <w:b/>
          <w:sz w:val="48"/>
        </w:rPr>
        <w:t>4</w:t>
      </w:r>
    </w:p>
    <w:p w:rsidR="00D86F16" w:rsidRDefault="00D86F16" w:rsidP="00D86F16">
      <w:pPr>
        <w:spacing w:line="360" w:lineRule="auto"/>
      </w:pPr>
    </w:p>
    <w:p w:rsidR="00D86F16" w:rsidRDefault="00D86F16" w:rsidP="00D86F16">
      <w:pPr>
        <w:pStyle w:val="Heading1"/>
        <w:pBdr>
          <w:bottom w:val="dotted" w:sz="4" w:space="1" w:color="auto"/>
        </w:pBdr>
        <w:spacing w:before="320" w:after="60"/>
        <w:ind w:hanging="720"/>
      </w:pPr>
      <w:bookmarkStart w:id="1" w:name="_Toc232399436"/>
      <w:bookmarkStart w:id="2" w:name="_Toc232399918"/>
      <w:bookmarkStart w:id="3" w:name="_Toc232403405"/>
      <w:bookmarkStart w:id="4" w:name="_Toc288057600"/>
      <w:bookmarkStart w:id="5" w:name="_Toc327793976"/>
      <w:bookmarkStart w:id="6" w:name="_Toc399337760"/>
      <w:r>
        <w:t>Authors:</w:t>
      </w:r>
      <w:bookmarkEnd w:id="1"/>
      <w:bookmarkEnd w:id="2"/>
      <w:bookmarkEnd w:id="3"/>
      <w:bookmarkEnd w:id="4"/>
      <w:bookmarkEnd w:id="5"/>
      <w:bookmarkEnd w:id="6"/>
    </w:p>
    <w:p w:rsidR="00D86F16" w:rsidRDefault="00D86F16" w:rsidP="00D86F16">
      <w:pPr>
        <w:rPr>
          <w:b/>
        </w:rPr>
      </w:pPr>
    </w:p>
    <w:p w:rsidR="00D86F16" w:rsidRDefault="00D86F16" w:rsidP="00D86F16">
      <w:pPr>
        <w:rPr>
          <w:iCs/>
          <w:color w:val="FF00FF"/>
        </w:rPr>
      </w:pPr>
      <w:r>
        <w:rPr>
          <w:iCs/>
          <w:color w:val="FF00FF"/>
        </w:rPr>
        <w:t xml:space="preserve">Dr. </w:t>
      </w:r>
      <w:smartTag w:uri="urn:schemas-microsoft-com:office:smarttags" w:element="PersonName">
        <w:r>
          <w:rPr>
            <w:iCs/>
            <w:color w:val="FF00FF"/>
          </w:rPr>
          <w:t>Russell Poole</w:t>
        </w:r>
      </w:smartTag>
      <w:r>
        <w:rPr>
          <w:iCs/>
          <w:color w:val="FF00FF"/>
        </w:rPr>
        <w:t xml:space="preserve">, Marine Institute, Furnace, Newport, Co. </w:t>
      </w:r>
      <w:smartTag w:uri="urn:schemas-microsoft-com:office:smarttags" w:element="place">
        <w:smartTag w:uri="urn:schemas-microsoft-com:office:smarttags" w:element="City">
          <w:r>
            <w:rPr>
              <w:iCs/>
              <w:color w:val="FF00FF"/>
            </w:rPr>
            <w:t>Mayo</w:t>
          </w:r>
        </w:smartTag>
        <w:r>
          <w:rPr>
            <w:iCs/>
            <w:color w:val="FF00FF"/>
          </w:rPr>
          <w:t xml:space="preserve">, </w:t>
        </w:r>
        <w:smartTag w:uri="urn:schemas-microsoft-com:office:smarttags" w:element="country-region">
          <w:r>
            <w:rPr>
              <w:iCs/>
              <w:color w:val="FF00FF"/>
            </w:rPr>
            <w:t>Ireland</w:t>
          </w:r>
        </w:smartTag>
      </w:smartTag>
      <w:r>
        <w:rPr>
          <w:iCs/>
          <w:color w:val="FF00FF"/>
        </w:rPr>
        <w:t>.</w:t>
      </w:r>
    </w:p>
    <w:p w:rsidR="00D86F16" w:rsidRDefault="00D86F16" w:rsidP="00D86F16">
      <w:pPr>
        <w:rPr>
          <w:iCs/>
          <w:color w:val="000000"/>
        </w:rPr>
      </w:pPr>
      <w:r>
        <w:rPr>
          <w:iCs/>
          <w:color w:val="FF00FF"/>
        </w:rPr>
        <w:t>Tel: 00-353-98-42300.  FAX: 00-353-98-42340</w:t>
      </w:r>
    </w:p>
    <w:p w:rsidR="00D86F16" w:rsidRPr="009F7021" w:rsidRDefault="008627D3" w:rsidP="00D86F16">
      <w:pPr>
        <w:rPr>
          <w:iCs/>
          <w:color w:val="F17DD3"/>
        </w:rPr>
      </w:pPr>
      <w:hyperlink r:id="rId11" w:history="1">
        <w:r w:rsidR="00D86F16" w:rsidRPr="009F7021">
          <w:rPr>
            <w:rStyle w:val="Hyperlink"/>
            <w:iCs/>
            <w:color w:val="F17DD3"/>
          </w:rPr>
          <w:t>russell.poole@marine.ie</w:t>
        </w:r>
      </w:hyperlink>
    </w:p>
    <w:p w:rsidR="00D86F16" w:rsidRDefault="00D86F16" w:rsidP="00D86F16">
      <w:pPr>
        <w:rPr>
          <w:iCs/>
          <w:color w:val="000000"/>
        </w:rPr>
      </w:pPr>
    </w:p>
    <w:p w:rsidR="00D86F16" w:rsidRDefault="00D86F16" w:rsidP="00D86F16">
      <w:pPr>
        <w:rPr>
          <w:iCs/>
          <w:color w:val="000000"/>
        </w:rPr>
      </w:pPr>
      <w:r>
        <w:rPr>
          <w:b/>
          <w:bCs/>
          <w:iCs/>
          <w:color w:val="000000"/>
        </w:rPr>
        <w:t>Reporting Period:</w:t>
      </w:r>
      <w:r>
        <w:rPr>
          <w:iCs/>
          <w:color w:val="000000"/>
        </w:rPr>
        <w:t xml:space="preserve">  This report was completed in </w:t>
      </w:r>
      <w:r w:rsidR="00C91B40">
        <w:rPr>
          <w:iCs/>
          <w:color w:val="FF00FF"/>
        </w:rPr>
        <w:t>August</w:t>
      </w:r>
      <w:r>
        <w:rPr>
          <w:iCs/>
          <w:color w:val="FF00FF"/>
        </w:rPr>
        <w:t xml:space="preserve"> 20</w:t>
      </w:r>
      <w:r w:rsidR="00B01137">
        <w:rPr>
          <w:iCs/>
          <w:color w:val="FF00FF"/>
        </w:rPr>
        <w:t>1</w:t>
      </w:r>
      <w:r w:rsidR="009C5114">
        <w:rPr>
          <w:iCs/>
          <w:color w:val="FF00FF"/>
        </w:rPr>
        <w:t>3</w:t>
      </w:r>
      <w:r>
        <w:rPr>
          <w:iCs/>
          <w:color w:val="000000"/>
        </w:rPr>
        <w:t xml:space="preserve">, and contains data up </w:t>
      </w:r>
      <w:r w:rsidR="00C91B40">
        <w:rPr>
          <w:iCs/>
          <w:color w:val="FF00FF"/>
        </w:rPr>
        <w:t>to 201</w:t>
      </w:r>
      <w:r w:rsidR="009C5114">
        <w:rPr>
          <w:iCs/>
          <w:color w:val="FF00FF"/>
        </w:rPr>
        <w:t>2</w:t>
      </w:r>
      <w:r>
        <w:rPr>
          <w:iCs/>
          <w:color w:val="FF00FF"/>
        </w:rPr>
        <w:t xml:space="preserve"> and some provisional data for 20</w:t>
      </w:r>
      <w:r w:rsidR="00B01137">
        <w:rPr>
          <w:iCs/>
          <w:color w:val="FF00FF"/>
        </w:rPr>
        <w:t>1</w:t>
      </w:r>
      <w:r w:rsidR="009C5114">
        <w:rPr>
          <w:iCs/>
          <w:color w:val="FF00FF"/>
        </w:rPr>
        <w:t>3</w:t>
      </w:r>
      <w:r>
        <w:rPr>
          <w:iCs/>
          <w:color w:val="FF00FF"/>
        </w:rPr>
        <w:t>.</w:t>
      </w:r>
    </w:p>
    <w:p w:rsidR="00D86F16" w:rsidRDefault="00D86F16" w:rsidP="00D86F16">
      <w:pPr>
        <w:rPr>
          <w:iCs/>
          <w:color w:val="000000"/>
        </w:rPr>
      </w:pPr>
    </w:p>
    <w:p w:rsidR="00D86F16" w:rsidRDefault="00D86F16" w:rsidP="00D86F16">
      <w:pPr>
        <w:rPr>
          <w:iCs/>
          <w:color w:val="FF00FF"/>
        </w:rPr>
      </w:pPr>
      <w:r>
        <w:rPr>
          <w:b/>
          <w:iCs/>
          <w:color w:val="000000"/>
        </w:rPr>
        <w:t>Contributors to the report:</w:t>
      </w:r>
      <w:r>
        <w:rPr>
          <w:iCs/>
          <w:color w:val="FF00FF"/>
        </w:rPr>
        <w:t xml:space="preserve">  ????</w:t>
      </w:r>
    </w:p>
    <w:p w:rsidR="00D86F16" w:rsidRPr="00872B00" w:rsidRDefault="00D86F16" w:rsidP="00872B00">
      <w:pPr>
        <w:pStyle w:val="TableCaption"/>
      </w:pPr>
    </w:p>
    <w:p w:rsidR="00872B00" w:rsidRDefault="00872B00" w:rsidP="00872B00">
      <w:pPr>
        <w:pStyle w:val="TableCaption"/>
      </w:pPr>
    </w:p>
    <w:p w:rsidR="00872B00" w:rsidRDefault="00872B00" w:rsidP="00872B00"/>
    <w:p w:rsidR="00872B00" w:rsidRDefault="00872B00" w:rsidP="00872B00"/>
    <w:p w:rsidR="009F7021" w:rsidRDefault="009F7021">
      <w:pPr>
        <w:spacing w:before="0" w:after="0" w:line="240" w:lineRule="auto"/>
        <w:jc w:val="left"/>
        <w:rPr>
          <w:b/>
          <w:iCs/>
          <w:color w:val="FF0000"/>
        </w:rPr>
      </w:pPr>
      <w:r>
        <w:rPr>
          <w:b/>
          <w:iCs/>
          <w:color w:val="FF0000"/>
        </w:rPr>
        <w:br w:type="page"/>
      </w:r>
    </w:p>
    <w:p w:rsidR="009F7021" w:rsidRDefault="009F7021" w:rsidP="00A662ED">
      <w:pPr>
        <w:tabs>
          <w:tab w:val="left" w:pos="3363"/>
        </w:tabs>
        <w:rPr>
          <w:b/>
          <w:iCs/>
        </w:rPr>
      </w:pPr>
      <w:r>
        <w:rPr>
          <w:b/>
          <w:iCs/>
        </w:rPr>
        <w:lastRenderedPageBreak/>
        <w:t>STANDARD GUIDANCE FOR THE COMPLETION OF THIS REPORT</w:t>
      </w:r>
    </w:p>
    <w:p w:rsidR="009F7021" w:rsidRDefault="009F7021" w:rsidP="00A662ED">
      <w:pPr>
        <w:tabs>
          <w:tab w:val="left" w:pos="3363"/>
        </w:tabs>
        <w:rPr>
          <w:b/>
          <w:iCs/>
        </w:rPr>
      </w:pPr>
    </w:p>
    <w:p w:rsidR="009F7021" w:rsidRPr="009F7021" w:rsidRDefault="009F7021" w:rsidP="009F7021">
      <w:pPr>
        <w:tabs>
          <w:tab w:val="left" w:pos="3363"/>
        </w:tabs>
        <w:rPr>
          <w:b/>
          <w:iCs/>
        </w:rPr>
      </w:pPr>
      <w:r>
        <w:rPr>
          <w:b/>
          <w:iCs/>
        </w:rPr>
        <w:t>Codes to be used for circumstances of Nil Return in tables:</w:t>
      </w:r>
    </w:p>
    <w:p w:rsidR="009F7021" w:rsidRPr="00AA69D5" w:rsidRDefault="009F7021" w:rsidP="009F7021">
      <w:pPr>
        <w:pStyle w:val="ListParagraph"/>
        <w:numPr>
          <w:ilvl w:val="0"/>
          <w:numId w:val="33"/>
        </w:numPr>
        <w:tabs>
          <w:tab w:val="left" w:pos="3363"/>
        </w:tabs>
        <w:rPr>
          <w:iCs/>
        </w:rPr>
      </w:pPr>
      <w:r w:rsidRPr="00AA69D5">
        <w:rPr>
          <w:iCs/>
        </w:rPr>
        <w:t xml:space="preserve">0: Reserve this designation for a measured data point with an actual zero value (for example when the catch is zero but the effort is &gt;zero). </w:t>
      </w:r>
    </w:p>
    <w:p w:rsidR="009F7021" w:rsidRPr="00AA69D5" w:rsidRDefault="009F7021" w:rsidP="009F7021">
      <w:pPr>
        <w:pStyle w:val="ListParagraph"/>
        <w:numPr>
          <w:ilvl w:val="0"/>
          <w:numId w:val="33"/>
        </w:numPr>
        <w:tabs>
          <w:tab w:val="left" w:pos="3363"/>
        </w:tabs>
        <w:rPr>
          <w:iCs/>
        </w:rPr>
      </w:pPr>
      <w:r w:rsidRPr="00AA69D5">
        <w:rPr>
          <w:iCs/>
        </w:rPr>
        <w:t>NP: “Not Pertinent”, where the question a</w:t>
      </w:r>
      <w:r w:rsidR="00AA69D5">
        <w:rPr>
          <w:iCs/>
        </w:rPr>
        <w:t>sked does not apply to the indi</w:t>
      </w:r>
      <w:r w:rsidRPr="00AA69D5">
        <w:rPr>
          <w:iCs/>
        </w:rPr>
        <w:t xml:space="preserve">vidual case (for example where catch data are absent as there is no fishery or where a habitat type does not exist in an EMU). </w:t>
      </w:r>
    </w:p>
    <w:p w:rsidR="009F7021" w:rsidRPr="00AA69D5" w:rsidRDefault="009F7021" w:rsidP="009F7021">
      <w:pPr>
        <w:pStyle w:val="ListParagraph"/>
        <w:numPr>
          <w:ilvl w:val="0"/>
          <w:numId w:val="33"/>
        </w:numPr>
        <w:tabs>
          <w:tab w:val="left" w:pos="3363"/>
        </w:tabs>
        <w:rPr>
          <w:iCs/>
        </w:rPr>
      </w:pPr>
      <w:r w:rsidRPr="00AA69D5">
        <w:rPr>
          <w:iCs/>
        </w:rPr>
        <w:t xml:space="preserve">NR: “Not Reported”, data or activity exist but numbers are not reported to authorities (for example for commercial confidentiality reasons). </w:t>
      </w:r>
    </w:p>
    <w:p w:rsidR="009F7021" w:rsidRPr="00AA69D5" w:rsidRDefault="009F7021" w:rsidP="009F7021">
      <w:pPr>
        <w:pStyle w:val="ListParagraph"/>
        <w:numPr>
          <w:ilvl w:val="0"/>
          <w:numId w:val="33"/>
        </w:numPr>
        <w:tabs>
          <w:tab w:val="left" w:pos="3363"/>
        </w:tabs>
        <w:rPr>
          <w:iCs/>
        </w:rPr>
      </w:pPr>
      <w:r w:rsidRPr="00AA69D5">
        <w:rPr>
          <w:iCs/>
        </w:rPr>
        <w:t>NC: “Not Collected”, activity / habitat exi</w:t>
      </w:r>
      <w:r w:rsidR="00AA69D5">
        <w:rPr>
          <w:iCs/>
        </w:rPr>
        <w:t>sts but are not collected by au</w:t>
      </w:r>
      <w:r w:rsidRPr="00AA69D5">
        <w:rPr>
          <w:iCs/>
        </w:rPr>
        <w:t>thorities (for example where a fishery exists</w:t>
      </w:r>
      <w:r w:rsidR="00AA69D5">
        <w:rPr>
          <w:iCs/>
        </w:rPr>
        <w:t xml:space="preserve"> but the catch data are not col</w:t>
      </w:r>
      <w:r w:rsidRPr="00AA69D5">
        <w:rPr>
          <w:iCs/>
        </w:rPr>
        <w:t xml:space="preserve">lected at the relevant level or at all). </w:t>
      </w:r>
    </w:p>
    <w:p w:rsidR="009F7021" w:rsidRPr="00AA69D5" w:rsidRDefault="009F7021" w:rsidP="00A662ED">
      <w:pPr>
        <w:pStyle w:val="ListParagraph"/>
        <w:numPr>
          <w:ilvl w:val="0"/>
          <w:numId w:val="33"/>
        </w:numPr>
        <w:tabs>
          <w:tab w:val="left" w:pos="3363"/>
        </w:tabs>
        <w:rPr>
          <w:iCs/>
        </w:rPr>
      </w:pPr>
      <w:r w:rsidRPr="00AA69D5">
        <w:rPr>
          <w:iCs/>
        </w:rPr>
        <w:t>ND: “No Data”, where there are insufficien</w:t>
      </w:r>
      <w:r w:rsidR="00AA69D5">
        <w:rPr>
          <w:iCs/>
        </w:rPr>
        <w:t>t data to estimate a derived pa</w:t>
      </w:r>
      <w:r w:rsidRPr="00AA69D5">
        <w:rPr>
          <w:iCs/>
        </w:rPr>
        <w:t xml:space="preserve">rameter (for example where there are insufficient data to estimate the stock indicators (biomass and/or mortality)). </w:t>
      </w:r>
    </w:p>
    <w:p w:rsidR="009F7021" w:rsidRPr="00AA69D5" w:rsidRDefault="009F7021" w:rsidP="009F7021">
      <w:pPr>
        <w:pStyle w:val="ListParagraph"/>
        <w:tabs>
          <w:tab w:val="left" w:pos="3363"/>
        </w:tabs>
        <w:ind w:left="1008"/>
        <w:rPr>
          <w:iCs/>
        </w:rPr>
      </w:pPr>
    </w:p>
    <w:p w:rsidR="00A662ED" w:rsidRDefault="00A662ED" w:rsidP="00A662ED">
      <w:pPr>
        <w:tabs>
          <w:tab w:val="left" w:pos="3363"/>
        </w:tabs>
        <w:rPr>
          <w:iCs/>
        </w:rPr>
      </w:pPr>
      <w:r w:rsidRPr="00AA69D5">
        <w:rPr>
          <w:iCs/>
        </w:rPr>
        <w:t xml:space="preserve">NOTE: Where no data exists for a section, do not delete the section </w:t>
      </w:r>
      <w:r w:rsidR="00AA69D5" w:rsidRPr="00AA69D5">
        <w:rPr>
          <w:iCs/>
        </w:rPr>
        <w:t>but use one of these codes instead.</w:t>
      </w:r>
    </w:p>
    <w:p w:rsidR="00935ACA" w:rsidRDefault="00935ACA" w:rsidP="00A662ED">
      <w:pPr>
        <w:tabs>
          <w:tab w:val="left" w:pos="3363"/>
        </w:tabs>
        <w:rPr>
          <w:iCs/>
        </w:rPr>
      </w:pPr>
    </w:p>
    <w:p w:rsidR="00935ACA" w:rsidRPr="00A4669A" w:rsidRDefault="00935ACA" w:rsidP="00A662ED">
      <w:pPr>
        <w:tabs>
          <w:tab w:val="left" w:pos="3363"/>
        </w:tabs>
        <w:rPr>
          <w:b/>
          <w:iCs/>
        </w:rPr>
      </w:pPr>
      <w:r w:rsidRPr="00A4669A">
        <w:rPr>
          <w:b/>
          <w:iCs/>
        </w:rPr>
        <w:t>Units and number of decimal places:</w:t>
      </w:r>
    </w:p>
    <w:tbl>
      <w:tblPr>
        <w:tblW w:w="0" w:type="auto"/>
        <w:tblBorders>
          <w:top w:val="nil"/>
          <w:left w:val="nil"/>
          <w:bottom w:val="nil"/>
          <w:right w:val="nil"/>
        </w:tblBorders>
        <w:tblLayout w:type="fixed"/>
        <w:tblLook w:val="0000" w:firstRow="0" w:lastRow="0" w:firstColumn="0" w:lastColumn="0" w:noHBand="0" w:noVBand="0"/>
      </w:tblPr>
      <w:tblGrid>
        <w:gridCol w:w="2544"/>
        <w:gridCol w:w="2544"/>
        <w:gridCol w:w="2546"/>
      </w:tblGrid>
      <w:tr w:rsidR="00AE7BF6" w:rsidRPr="00AE7BF6" w:rsidTr="00AE7BF6">
        <w:trPr>
          <w:trHeight w:val="230"/>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4"/>
                <w:szCs w:val="14"/>
                <w:lang w:eastAsia="en-GB"/>
              </w:rPr>
            </w:pPr>
            <w:r w:rsidRPr="00AE7BF6">
              <w:rPr>
                <w:rFonts w:ascii="Palatino Linotype" w:hAnsi="Palatino Linotype" w:cs="Palatino Linotype"/>
                <w:b/>
                <w:bCs/>
                <w:color w:val="000000"/>
                <w:sz w:val="17"/>
                <w:szCs w:val="17"/>
                <w:lang w:eastAsia="en-GB"/>
              </w:rPr>
              <w:t>P</w:t>
            </w:r>
            <w:r w:rsidRPr="00AE7BF6">
              <w:rPr>
                <w:rFonts w:ascii="Palatino Linotype" w:hAnsi="Palatino Linotype" w:cs="Palatino Linotype"/>
                <w:b/>
                <w:bCs/>
                <w:color w:val="000000"/>
                <w:sz w:val="14"/>
                <w:szCs w:val="14"/>
                <w:lang w:eastAsia="en-GB"/>
              </w:rPr>
              <w:t xml:space="preserve">ARAMETER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4"/>
                <w:szCs w:val="14"/>
                <w:lang w:eastAsia="en-GB"/>
              </w:rPr>
            </w:pPr>
            <w:r w:rsidRPr="00AE7BF6">
              <w:rPr>
                <w:rFonts w:ascii="Palatino Linotype" w:hAnsi="Palatino Linotype" w:cs="Palatino Linotype"/>
                <w:b/>
                <w:bCs/>
                <w:color w:val="000000"/>
                <w:sz w:val="14"/>
                <w:szCs w:val="14"/>
                <w:lang w:eastAsia="en-GB"/>
              </w:rPr>
              <w:t xml:space="preserve">UNIT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b/>
                <w:bCs/>
                <w:color w:val="000000"/>
                <w:sz w:val="17"/>
                <w:szCs w:val="17"/>
                <w:lang w:eastAsia="en-GB"/>
              </w:rPr>
              <w:t>D</w:t>
            </w:r>
            <w:r w:rsidRPr="00AE7BF6">
              <w:rPr>
                <w:rFonts w:ascii="Palatino Linotype" w:hAnsi="Palatino Linotype" w:cs="Palatino Linotype"/>
                <w:b/>
                <w:bCs/>
                <w:color w:val="000000"/>
                <w:sz w:val="14"/>
                <w:szCs w:val="14"/>
                <w:lang w:eastAsia="en-GB"/>
              </w:rPr>
              <w:t xml:space="preserve">ECIMAL PLACES </w:t>
            </w:r>
            <w:r w:rsidRPr="00AE7BF6">
              <w:rPr>
                <w:rFonts w:ascii="Palatino Linotype" w:hAnsi="Palatino Linotype" w:cs="Palatino Linotype"/>
                <w:b/>
                <w:bCs/>
                <w:color w:val="000000"/>
                <w:sz w:val="17"/>
                <w:szCs w:val="17"/>
                <w:lang w:eastAsia="en-GB"/>
              </w:rPr>
              <w:t>(</w:t>
            </w:r>
            <w:r w:rsidRPr="00AE7BF6">
              <w:rPr>
                <w:rFonts w:ascii="Palatino Linotype" w:hAnsi="Palatino Linotype" w:cs="Palatino Linotype"/>
                <w:b/>
                <w:bCs/>
                <w:color w:val="000000"/>
                <w:sz w:val="14"/>
                <w:szCs w:val="14"/>
                <w:lang w:eastAsia="en-GB"/>
              </w:rPr>
              <w:t>MINIMUM</w:t>
            </w:r>
            <w:r w:rsidRPr="00AE7BF6">
              <w:rPr>
                <w:rFonts w:ascii="Palatino Linotype" w:hAnsi="Palatino Linotype" w:cs="Palatino Linotype"/>
                <w:b/>
                <w:bCs/>
                <w:color w:val="000000"/>
                <w:sz w:val="17"/>
                <w:szCs w:val="17"/>
                <w:lang w:eastAsia="en-GB"/>
              </w:rPr>
              <w:t xml:space="preserve">)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Length of glass eel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mm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Length of yellow/silver eel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mm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Age yellow</w:t>
            </w:r>
            <w:r>
              <w:rPr>
                <w:rFonts w:ascii="Palatino Linotype" w:hAnsi="Palatino Linotype" w:cs="Palatino Linotype"/>
                <w:color w:val="000000"/>
                <w:sz w:val="17"/>
                <w:szCs w:val="17"/>
                <w:lang w:eastAsia="en-GB"/>
              </w:rPr>
              <w:t xml:space="preserve"> or</w:t>
            </w:r>
            <w:r w:rsidRPr="00AE7BF6">
              <w:rPr>
                <w:rFonts w:ascii="Palatino Linotype" w:hAnsi="Palatino Linotype" w:cs="Palatino Linotype"/>
                <w:color w:val="000000"/>
                <w:sz w:val="17"/>
                <w:szCs w:val="17"/>
                <w:lang w:eastAsia="en-GB"/>
              </w:rPr>
              <w:t xml:space="preserve"> silver eel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year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Age glass eel/on grown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days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Area (EMU scale)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ha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Area (Sub EMU scale)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ha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Weight (individual Glass eel)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g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2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Weight (Yellow or silver eel)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g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Weight (Catch level) GE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kg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Weight (Catch level) Other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kg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229"/>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Site/position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Lat Long units (WGS84)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Deg + decimal Min (2)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Biomass (B</w:t>
            </w:r>
            <w:r w:rsidRPr="00AE7BF6">
              <w:rPr>
                <w:rFonts w:ascii="Palatino Linotype" w:hAnsi="Palatino Linotype" w:cs="Palatino Linotype"/>
                <w:color w:val="000000"/>
                <w:sz w:val="10"/>
                <w:szCs w:val="10"/>
                <w:lang w:eastAsia="en-GB"/>
              </w:rPr>
              <w:t xml:space="preserve">0 </w:t>
            </w:r>
            <w:r w:rsidRPr="00AE7BF6">
              <w:rPr>
                <w:rFonts w:ascii="Palatino Linotype" w:hAnsi="Palatino Linotype" w:cs="Palatino Linotype"/>
                <w:color w:val="000000"/>
                <w:sz w:val="17"/>
                <w:szCs w:val="17"/>
                <w:lang w:eastAsia="en-GB"/>
              </w:rPr>
              <w:t>B</w:t>
            </w:r>
            <w:r w:rsidRPr="00AE7BF6">
              <w:rPr>
                <w:rFonts w:ascii="Palatino Linotype" w:hAnsi="Palatino Linotype" w:cs="Palatino Linotype"/>
                <w:color w:val="000000"/>
                <w:sz w:val="10"/>
                <w:szCs w:val="10"/>
                <w:lang w:eastAsia="en-GB"/>
              </w:rPr>
              <w:t xml:space="preserve">best </w:t>
            </w:r>
            <w:r w:rsidRPr="00AE7BF6">
              <w:rPr>
                <w:rFonts w:ascii="Palatino Linotype" w:hAnsi="Palatino Linotype" w:cs="Palatino Linotype"/>
                <w:color w:val="000000"/>
                <w:sz w:val="17"/>
                <w:szCs w:val="17"/>
                <w:lang w:eastAsia="en-GB"/>
              </w:rPr>
              <w:t>B</w:t>
            </w:r>
            <w:r w:rsidRPr="00AE7BF6">
              <w:rPr>
                <w:rFonts w:ascii="Palatino Linotype" w:hAnsi="Palatino Linotype" w:cs="Palatino Linotype"/>
                <w:color w:val="000000"/>
                <w:sz w:val="10"/>
                <w:szCs w:val="10"/>
                <w:lang w:eastAsia="en-GB"/>
              </w:rPr>
              <w:t xml:space="preserve">current </w:t>
            </w:r>
            <w:r>
              <w:rPr>
                <w:rFonts w:ascii="Palatino Linotype" w:hAnsi="Palatino Linotype" w:cs="Palatino Linotype"/>
                <w:color w:val="000000"/>
                <w:sz w:val="17"/>
                <w:szCs w:val="17"/>
                <w:lang w:eastAsia="en-GB"/>
              </w:rPr>
              <w:t>,e</w:t>
            </w:r>
            <w:r w:rsidRPr="00AE7BF6">
              <w:rPr>
                <w:rFonts w:ascii="Palatino Linotype" w:hAnsi="Palatino Linotype" w:cs="Palatino Linotype"/>
                <w:color w:val="000000"/>
                <w:sz w:val="17"/>
                <w:szCs w:val="17"/>
                <w:lang w:eastAsia="en-GB"/>
              </w:rPr>
              <w:t xml:space="preserve">tc)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kg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Mortality rate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ΣF, ΣH, ΣA per year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2 </w:t>
            </w:r>
          </w:p>
        </w:tc>
      </w:tr>
      <w:tr w:rsidR="00AE7BF6" w:rsidRPr="00AE7BF6" w:rsidTr="00AE7BF6">
        <w:trPr>
          <w:trHeight w:val="114"/>
        </w:trPr>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Effort </w:t>
            </w:r>
          </w:p>
        </w:tc>
        <w:tc>
          <w:tcPr>
            <w:tcW w:w="2544"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Gear days, gear hours </w:t>
            </w:r>
          </w:p>
        </w:tc>
        <w:tc>
          <w:tcPr>
            <w:tcW w:w="2546" w:type="dxa"/>
          </w:tcPr>
          <w:p w:rsidR="00AE7BF6" w:rsidRPr="00AE7BF6" w:rsidRDefault="00AE7BF6" w:rsidP="00AE7BF6">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sidRPr="00AE7BF6">
              <w:rPr>
                <w:rFonts w:ascii="Palatino Linotype" w:hAnsi="Palatino Linotype" w:cs="Palatino Linotype"/>
                <w:color w:val="000000"/>
                <w:sz w:val="17"/>
                <w:szCs w:val="17"/>
                <w:lang w:eastAsia="en-GB"/>
              </w:rPr>
              <w:t xml:space="preserve">0 </w:t>
            </w:r>
          </w:p>
        </w:tc>
      </w:tr>
      <w:tr w:rsidR="00AE7BF6" w:rsidRPr="00AE7BF6" w:rsidTr="00AE7BF6">
        <w:trPr>
          <w:trHeight w:val="114"/>
        </w:trPr>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Language</w:t>
            </w:r>
            <w:r w:rsidRPr="00AE7BF6">
              <w:rPr>
                <w:rFonts w:ascii="Palatino Linotype" w:hAnsi="Palatino Linotype" w:cs="Palatino Linotype"/>
                <w:color w:val="000000"/>
                <w:sz w:val="17"/>
                <w:szCs w:val="17"/>
                <w:lang w:eastAsia="en-GB"/>
              </w:rPr>
              <w:t xml:space="preserve"> </w:t>
            </w:r>
          </w:p>
        </w:tc>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English</w:t>
            </w:r>
          </w:p>
        </w:tc>
        <w:tc>
          <w:tcPr>
            <w:tcW w:w="2546"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p>
        </w:tc>
      </w:tr>
      <w:tr w:rsidR="00AE7BF6" w:rsidRPr="00AE7BF6" w:rsidTr="00AE7BF6">
        <w:trPr>
          <w:trHeight w:val="114"/>
        </w:trPr>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Price</w:t>
            </w:r>
            <w:r w:rsidRPr="00AE7BF6">
              <w:rPr>
                <w:rFonts w:ascii="Palatino Linotype" w:hAnsi="Palatino Linotype" w:cs="Palatino Linotype"/>
                <w:color w:val="000000"/>
                <w:sz w:val="17"/>
                <w:szCs w:val="17"/>
                <w:lang w:eastAsia="en-GB"/>
              </w:rPr>
              <w:t xml:space="preserve"> </w:t>
            </w:r>
          </w:p>
        </w:tc>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Euros</w:t>
            </w:r>
          </w:p>
        </w:tc>
        <w:tc>
          <w:tcPr>
            <w:tcW w:w="2546" w:type="dxa"/>
          </w:tcPr>
          <w:p w:rsidR="00AE7BF6" w:rsidRPr="00AE7BF6" w:rsidRDefault="00157444"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0</w:t>
            </w:r>
          </w:p>
        </w:tc>
      </w:tr>
      <w:tr w:rsidR="00AE7BF6" w:rsidRPr="00AE7BF6" w:rsidTr="00AE7BF6">
        <w:trPr>
          <w:trHeight w:val="114"/>
        </w:trPr>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Distance</w:t>
            </w:r>
          </w:p>
        </w:tc>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Km</w:t>
            </w:r>
          </w:p>
        </w:tc>
        <w:tc>
          <w:tcPr>
            <w:tcW w:w="2546" w:type="dxa"/>
          </w:tcPr>
          <w:p w:rsidR="00AE7BF6" w:rsidRPr="00AE7BF6" w:rsidRDefault="00157444"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0</w:t>
            </w:r>
          </w:p>
        </w:tc>
      </w:tr>
      <w:tr w:rsidR="00AE7BF6" w:rsidRPr="00AE7BF6" w:rsidTr="00AE7BF6">
        <w:trPr>
          <w:trHeight w:val="114"/>
        </w:trPr>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Season</w:t>
            </w:r>
          </w:p>
        </w:tc>
        <w:tc>
          <w:tcPr>
            <w:tcW w:w="2544"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r>
              <w:rPr>
                <w:rFonts w:ascii="Palatino Linotype" w:hAnsi="Palatino Linotype" w:cs="Palatino Linotype"/>
                <w:color w:val="000000"/>
                <w:sz w:val="17"/>
                <w:szCs w:val="17"/>
                <w:lang w:eastAsia="en-GB"/>
              </w:rPr>
              <w:t>Clearly define season</w:t>
            </w:r>
          </w:p>
        </w:tc>
        <w:tc>
          <w:tcPr>
            <w:tcW w:w="2546" w:type="dxa"/>
          </w:tcPr>
          <w:p w:rsidR="00AE7BF6" w:rsidRPr="00AE7BF6" w:rsidRDefault="00AE7BF6" w:rsidP="00594A34">
            <w:pPr>
              <w:autoSpaceDE w:val="0"/>
              <w:autoSpaceDN w:val="0"/>
              <w:adjustRightInd w:val="0"/>
              <w:spacing w:before="0" w:after="0" w:line="240" w:lineRule="auto"/>
              <w:jc w:val="left"/>
              <w:rPr>
                <w:rFonts w:ascii="Palatino Linotype" w:hAnsi="Palatino Linotype" w:cs="Palatino Linotype"/>
                <w:color w:val="000000"/>
                <w:sz w:val="17"/>
                <w:szCs w:val="17"/>
                <w:lang w:eastAsia="en-GB"/>
              </w:rPr>
            </w:pPr>
          </w:p>
        </w:tc>
      </w:tr>
    </w:tbl>
    <w:p w:rsidR="00935ACA" w:rsidRPr="00AA69D5" w:rsidRDefault="00935ACA" w:rsidP="00A662ED">
      <w:pPr>
        <w:tabs>
          <w:tab w:val="left" w:pos="3363"/>
        </w:tabs>
        <w:rPr>
          <w:iCs/>
        </w:rPr>
      </w:pPr>
    </w:p>
    <w:p w:rsidR="009F7021" w:rsidRDefault="009F7021">
      <w:pPr>
        <w:spacing w:before="0" w:after="0" w:line="240" w:lineRule="auto"/>
        <w:jc w:val="left"/>
        <w:rPr>
          <w:b/>
          <w:sz w:val="17"/>
          <w:szCs w:val="18"/>
        </w:rPr>
      </w:pPr>
      <w:r>
        <w:br w:type="page"/>
      </w:r>
    </w:p>
    <w:p w:rsidR="00B747B6" w:rsidRDefault="00872B00" w:rsidP="000D3A14">
      <w:pPr>
        <w:pStyle w:val="TableCaption"/>
        <w:rPr>
          <w:noProof/>
        </w:rPr>
      </w:pPr>
      <w:r>
        <w:lastRenderedPageBreak/>
        <w:t>Table of Contents</w:t>
      </w:r>
      <w:r w:rsidR="00356D05">
        <w:rPr>
          <w:b w:val="0"/>
          <w:iCs/>
          <w:color w:val="FF00FF"/>
        </w:rPr>
        <w:fldChar w:fldCharType="begin"/>
      </w:r>
      <w:r>
        <w:rPr>
          <w:b w:val="0"/>
          <w:iCs/>
          <w:color w:val="FF00FF"/>
        </w:rPr>
        <w:instrText xml:space="preserve"> TOC \o "1-4" \h \z \u </w:instrText>
      </w:r>
      <w:r w:rsidR="00356D05">
        <w:rPr>
          <w:b w:val="0"/>
          <w:iCs/>
          <w:color w:val="FF00FF"/>
        </w:rPr>
        <w:fldChar w:fldCharType="separate"/>
      </w:r>
    </w:p>
    <w:p w:rsidR="00B747B6" w:rsidRDefault="008627D3">
      <w:pPr>
        <w:pStyle w:val="TOC1"/>
        <w:rPr>
          <w:rFonts w:asciiTheme="minorHAnsi" w:eastAsiaTheme="minorEastAsia" w:hAnsiTheme="minorHAnsi" w:cstheme="minorBidi"/>
          <w:b w:val="0"/>
          <w:noProof/>
          <w:sz w:val="22"/>
          <w:szCs w:val="22"/>
          <w:lang w:eastAsia="en-GB"/>
        </w:rPr>
      </w:pPr>
      <w:hyperlink w:anchor="_Toc399337760" w:history="1">
        <w:r w:rsidR="00B747B6" w:rsidRPr="00412950">
          <w:rPr>
            <w:rStyle w:val="Hyperlink"/>
            <w:noProof/>
          </w:rPr>
          <w:t>1</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Authors:</w:t>
        </w:r>
        <w:r w:rsidR="00B747B6">
          <w:rPr>
            <w:noProof/>
            <w:webHidden/>
          </w:rPr>
          <w:tab/>
        </w:r>
        <w:r w:rsidR="00356D05">
          <w:rPr>
            <w:noProof/>
            <w:webHidden/>
          </w:rPr>
          <w:fldChar w:fldCharType="begin"/>
        </w:r>
        <w:r w:rsidR="00B747B6">
          <w:rPr>
            <w:noProof/>
            <w:webHidden/>
          </w:rPr>
          <w:instrText xml:space="preserve"> PAGEREF _Toc399337760 \h </w:instrText>
        </w:r>
        <w:r w:rsidR="00356D05">
          <w:rPr>
            <w:noProof/>
            <w:webHidden/>
          </w:rPr>
        </w:r>
        <w:r w:rsidR="00356D05">
          <w:rPr>
            <w:noProof/>
            <w:webHidden/>
          </w:rPr>
          <w:fldChar w:fldCharType="separate"/>
        </w:r>
        <w:r w:rsidR="00B747B6">
          <w:rPr>
            <w:noProof/>
            <w:webHidden/>
          </w:rPr>
          <w:t>1</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761" w:history="1">
        <w:r w:rsidR="00B747B6" w:rsidRPr="00412950">
          <w:rPr>
            <w:rStyle w:val="Hyperlink"/>
            <w:noProof/>
          </w:rPr>
          <w:t>2</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Introduction:</w:t>
        </w:r>
        <w:r w:rsidR="00B747B6">
          <w:rPr>
            <w:noProof/>
            <w:webHidden/>
          </w:rPr>
          <w:tab/>
        </w:r>
        <w:r w:rsidR="00356D05">
          <w:rPr>
            <w:noProof/>
            <w:webHidden/>
          </w:rPr>
          <w:fldChar w:fldCharType="begin"/>
        </w:r>
        <w:r w:rsidR="00B747B6">
          <w:rPr>
            <w:noProof/>
            <w:webHidden/>
          </w:rPr>
          <w:instrText xml:space="preserve"> PAGEREF _Toc399337761 \h </w:instrText>
        </w:r>
        <w:r w:rsidR="00356D05">
          <w:rPr>
            <w:noProof/>
            <w:webHidden/>
          </w:rPr>
        </w:r>
        <w:r w:rsidR="00356D05">
          <w:rPr>
            <w:noProof/>
            <w:webHidden/>
          </w:rPr>
          <w:fldChar w:fldCharType="separate"/>
        </w:r>
        <w:r w:rsidR="00B747B6">
          <w:rPr>
            <w:noProof/>
            <w:webHidden/>
          </w:rPr>
          <w:t>5</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62" w:history="1">
        <w:r w:rsidR="00B747B6" w:rsidRPr="00412950">
          <w:rPr>
            <w:rStyle w:val="Hyperlink"/>
            <w:noProof/>
          </w:rPr>
          <w:t>2.1</w:t>
        </w:r>
        <w:r w:rsidR="00B747B6">
          <w:rPr>
            <w:rFonts w:asciiTheme="minorHAnsi" w:eastAsiaTheme="minorEastAsia" w:hAnsiTheme="minorHAnsi" w:cstheme="minorBidi"/>
            <w:noProof/>
            <w:sz w:val="22"/>
            <w:szCs w:val="22"/>
            <w:lang w:eastAsia="en-GB"/>
          </w:rPr>
          <w:tab/>
        </w:r>
        <w:r w:rsidR="00B747B6" w:rsidRPr="00412950">
          <w:rPr>
            <w:rStyle w:val="Hyperlink"/>
            <w:noProof/>
          </w:rPr>
          <w:t>…..  sub-chapters if required</w:t>
        </w:r>
        <w:r w:rsidR="00B747B6">
          <w:rPr>
            <w:noProof/>
            <w:webHidden/>
          </w:rPr>
          <w:tab/>
        </w:r>
        <w:r w:rsidR="00356D05">
          <w:rPr>
            <w:noProof/>
            <w:webHidden/>
          </w:rPr>
          <w:fldChar w:fldCharType="begin"/>
        </w:r>
        <w:r w:rsidR="00B747B6">
          <w:rPr>
            <w:noProof/>
            <w:webHidden/>
          </w:rPr>
          <w:instrText xml:space="preserve"> PAGEREF _Toc399337762 \h </w:instrText>
        </w:r>
        <w:r w:rsidR="00356D05">
          <w:rPr>
            <w:noProof/>
            <w:webHidden/>
          </w:rPr>
        </w:r>
        <w:r w:rsidR="00356D05">
          <w:rPr>
            <w:noProof/>
            <w:webHidden/>
          </w:rPr>
          <w:fldChar w:fldCharType="separate"/>
        </w:r>
        <w:r w:rsidR="00B747B6">
          <w:rPr>
            <w:noProof/>
            <w:webHidden/>
          </w:rPr>
          <w:t>5</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763" w:history="1">
        <w:r w:rsidR="00B747B6" w:rsidRPr="00412950">
          <w:rPr>
            <w:rStyle w:val="Hyperlink"/>
            <w:noProof/>
          </w:rPr>
          <w:t>3</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Time-series data</w:t>
        </w:r>
        <w:r w:rsidR="00B747B6">
          <w:rPr>
            <w:noProof/>
            <w:webHidden/>
          </w:rPr>
          <w:tab/>
        </w:r>
        <w:r w:rsidR="00356D05">
          <w:rPr>
            <w:noProof/>
            <w:webHidden/>
          </w:rPr>
          <w:fldChar w:fldCharType="begin"/>
        </w:r>
        <w:r w:rsidR="00B747B6">
          <w:rPr>
            <w:noProof/>
            <w:webHidden/>
          </w:rPr>
          <w:instrText xml:space="preserve"> PAGEREF _Toc399337763 \h </w:instrText>
        </w:r>
        <w:r w:rsidR="00356D05">
          <w:rPr>
            <w:noProof/>
            <w:webHidden/>
          </w:rPr>
        </w:r>
        <w:r w:rsidR="00356D05">
          <w:rPr>
            <w:noProof/>
            <w:webHidden/>
          </w:rPr>
          <w:fldChar w:fldCharType="separate"/>
        </w:r>
        <w:r w:rsidR="00B747B6">
          <w:rPr>
            <w:noProof/>
            <w:webHidden/>
          </w:rPr>
          <w:t>5</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64" w:history="1">
        <w:r w:rsidR="00B747B6" w:rsidRPr="00412950">
          <w:rPr>
            <w:rStyle w:val="Hyperlink"/>
            <w:noProof/>
          </w:rPr>
          <w:t>3.1</w:t>
        </w:r>
        <w:r w:rsidR="00B747B6">
          <w:rPr>
            <w:rFonts w:asciiTheme="minorHAnsi" w:eastAsiaTheme="minorEastAsia" w:hAnsiTheme="minorHAnsi" w:cstheme="minorBidi"/>
            <w:noProof/>
            <w:sz w:val="22"/>
            <w:szCs w:val="22"/>
            <w:lang w:eastAsia="en-GB"/>
          </w:rPr>
          <w:tab/>
        </w:r>
        <w:r w:rsidR="00B747B6" w:rsidRPr="00412950">
          <w:rPr>
            <w:rStyle w:val="Hyperlink"/>
            <w:noProof/>
          </w:rPr>
          <w:t>Recruitment</w:t>
        </w:r>
        <w:r w:rsidR="00B747B6">
          <w:rPr>
            <w:noProof/>
            <w:webHidden/>
          </w:rPr>
          <w:tab/>
        </w:r>
        <w:r w:rsidR="00356D05">
          <w:rPr>
            <w:noProof/>
            <w:webHidden/>
          </w:rPr>
          <w:fldChar w:fldCharType="begin"/>
        </w:r>
        <w:r w:rsidR="00B747B6">
          <w:rPr>
            <w:noProof/>
            <w:webHidden/>
          </w:rPr>
          <w:instrText xml:space="preserve"> PAGEREF _Toc399337764 \h </w:instrText>
        </w:r>
        <w:r w:rsidR="00356D05">
          <w:rPr>
            <w:noProof/>
            <w:webHidden/>
          </w:rPr>
        </w:r>
        <w:r w:rsidR="00356D05">
          <w:rPr>
            <w:noProof/>
            <w:webHidden/>
          </w:rPr>
          <w:fldChar w:fldCharType="separate"/>
        </w:r>
        <w:r w:rsidR="00B747B6">
          <w:rPr>
            <w:noProof/>
            <w:webHidden/>
          </w:rPr>
          <w:t>5</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65" w:history="1">
        <w:r w:rsidR="00B747B6" w:rsidRPr="00412950">
          <w:rPr>
            <w:rStyle w:val="Hyperlink"/>
            <w:noProof/>
          </w:rPr>
          <w:t>3.1.1</w:t>
        </w:r>
        <w:r w:rsidR="00B747B6">
          <w:rPr>
            <w:rFonts w:asciiTheme="minorHAnsi" w:eastAsiaTheme="minorEastAsia" w:hAnsiTheme="minorHAnsi" w:cstheme="minorBidi"/>
            <w:noProof/>
            <w:sz w:val="22"/>
            <w:szCs w:val="22"/>
            <w:lang w:eastAsia="en-GB"/>
          </w:rPr>
          <w:tab/>
        </w:r>
        <w:r w:rsidR="00B747B6" w:rsidRPr="00412950">
          <w:rPr>
            <w:rStyle w:val="Hyperlink"/>
            <w:noProof/>
          </w:rPr>
          <w:t>Glass eel recruitment</w:t>
        </w:r>
        <w:r w:rsidR="00B747B6">
          <w:rPr>
            <w:noProof/>
            <w:webHidden/>
          </w:rPr>
          <w:tab/>
        </w:r>
        <w:r w:rsidR="00356D05">
          <w:rPr>
            <w:noProof/>
            <w:webHidden/>
          </w:rPr>
          <w:fldChar w:fldCharType="begin"/>
        </w:r>
        <w:r w:rsidR="00B747B6">
          <w:rPr>
            <w:noProof/>
            <w:webHidden/>
          </w:rPr>
          <w:instrText xml:space="preserve"> PAGEREF _Toc399337765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4"/>
        <w:rPr>
          <w:rFonts w:asciiTheme="minorHAnsi" w:eastAsiaTheme="minorEastAsia" w:hAnsiTheme="minorHAnsi" w:cstheme="minorBidi"/>
          <w:noProof/>
          <w:sz w:val="22"/>
          <w:szCs w:val="22"/>
          <w:lang w:eastAsia="en-GB"/>
        </w:rPr>
      </w:pPr>
      <w:hyperlink w:anchor="_Toc399337766" w:history="1">
        <w:r w:rsidR="00B747B6" w:rsidRPr="00412950">
          <w:rPr>
            <w:rStyle w:val="Hyperlink"/>
            <w:i/>
            <w:noProof/>
          </w:rPr>
          <w:t>3.1.1.1</w:t>
        </w:r>
        <w:r w:rsidR="00B747B6">
          <w:rPr>
            <w:rFonts w:asciiTheme="minorHAnsi" w:eastAsiaTheme="minorEastAsia" w:hAnsiTheme="minorHAnsi" w:cstheme="minorBidi"/>
            <w:noProof/>
            <w:sz w:val="22"/>
            <w:szCs w:val="22"/>
            <w:lang w:eastAsia="en-GB"/>
          </w:rPr>
          <w:tab/>
        </w:r>
        <w:r w:rsidR="00B747B6" w:rsidRPr="00412950">
          <w:rPr>
            <w:rStyle w:val="Hyperlink"/>
            <w:i/>
            <w:noProof/>
          </w:rPr>
          <w:t>Commercial</w:t>
        </w:r>
        <w:r w:rsidR="00B747B6">
          <w:rPr>
            <w:noProof/>
            <w:webHidden/>
          </w:rPr>
          <w:tab/>
        </w:r>
        <w:r w:rsidR="00356D05">
          <w:rPr>
            <w:noProof/>
            <w:webHidden/>
          </w:rPr>
          <w:fldChar w:fldCharType="begin"/>
        </w:r>
        <w:r w:rsidR="00B747B6">
          <w:rPr>
            <w:noProof/>
            <w:webHidden/>
          </w:rPr>
          <w:instrText xml:space="preserve"> PAGEREF _Toc399337766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4"/>
        <w:rPr>
          <w:rFonts w:asciiTheme="minorHAnsi" w:eastAsiaTheme="minorEastAsia" w:hAnsiTheme="minorHAnsi" w:cstheme="minorBidi"/>
          <w:noProof/>
          <w:sz w:val="22"/>
          <w:szCs w:val="22"/>
          <w:lang w:eastAsia="en-GB"/>
        </w:rPr>
      </w:pPr>
      <w:hyperlink w:anchor="_Toc399337767" w:history="1">
        <w:r w:rsidR="00B747B6" w:rsidRPr="00412950">
          <w:rPr>
            <w:rStyle w:val="Hyperlink"/>
            <w:i/>
            <w:noProof/>
          </w:rPr>
          <w:t>3.1.1.2</w:t>
        </w:r>
        <w:r w:rsidR="00B747B6">
          <w:rPr>
            <w:rFonts w:asciiTheme="minorHAnsi" w:eastAsiaTheme="minorEastAsia" w:hAnsiTheme="minorHAnsi" w:cstheme="minorBidi"/>
            <w:noProof/>
            <w:sz w:val="22"/>
            <w:szCs w:val="22"/>
            <w:lang w:eastAsia="en-GB"/>
          </w:rPr>
          <w:tab/>
        </w:r>
        <w:r w:rsidR="00B747B6" w:rsidRPr="00412950">
          <w:rPr>
            <w:rStyle w:val="Hyperlink"/>
            <w:i/>
            <w:noProof/>
          </w:rPr>
          <w:t>Recreational</w:t>
        </w:r>
        <w:r w:rsidR="00B747B6">
          <w:rPr>
            <w:noProof/>
            <w:webHidden/>
          </w:rPr>
          <w:tab/>
        </w:r>
        <w:r w:rsidR="00356D05">
          <w:rPr>
            <w:noProof/>
            <w:webHidden/>
          </w:rPr>
          <w:fldChar w:fldCharType="begin"/>
        </w:r>
        <w:r w:rsidR="00B747B6">
          <w:rPr>
            <w:noProof/>
            <w:webHidden/>
          </w:rPr>
          <w:instrText xml:space="preserve"> PAGEREF _Toc399337767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4"/>
        <w:rPr>
          <w:rFonts w:asciiTheme="minorHAnsi" w:eastAsiaTheme="minorEastAsia" w:hAnsiTheme="minorHAnsi" w:cstheme="minorBidi"/>
          <w:noProof/>
          <w:sz w:val="22"/>
          <w:szCs w:val="22"/>
          <w:lang w:eastAsia="en-GB"/>
        </w:rPr>
      </w:pPr>
      <w:hyperlink w:anchor="_Toc399337768" w:history="1">
        <w:r w:rsidR="00B747B6" w:rsidRPr="00412950">
          <w:rPr>
            <w:rStyle w:val="Hyperlink"/>
            <w:i/>
            <w:noProof/>
          </w:rPr>
          <w:t>3.1.1.3</w:t>
        </w:r>
        <w:r w:rsidR="00B747B6">
          <w:rPr>
            <w:rFonts w:asciiTheme="minorHAnsi" w:eastAsiaTheme="minorEastAsia" w:hAnsiTheme="minorHAnsi" w:cstheme="minorBidi"/>
            <w:noProof/>
            <w:sz w:val="22"/>
            <w:szCs w:val="22"/>
            <w:lang w:eastAsia="en-GB"/>
          </w:rPr>
          <w:tab/>
        </w:r>
        <w:r w:rsidR="00B747B6" w:rsidRPr="00412950">
          <w:rPr>
            <w:rStyle w:val="Hyperlink"/>
            <w:i/>
            <w:noProof/>
          </w:rPr>
          <w:t>Fishery independent</w:t>
        </w:r>
        <w:r w:rsidR="00B747B6">
          <w:rPr>
            <w:noProof/>
            <w:webHidden/>
          </w:rPr>
          <w:tab/>
        </w:r>
        <w:r w:rsidR="00356D05">
          <w:rPr>
            <w:noProof/>
            <w:webHidden/>
          </w:rPr>
          <w:fldChar w:fldCharType="begin"/>
        </w:r>
        <w:r w:rsidR="00B747B6">
          <w:rPr>
            <w:noProof/>
            <w:webHidden/>
          </w:rPr>
          <w:instrText xml:space="preserve"> PAGEREF _Toc399337768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69" w:history="1">
        <w:r w:rsidR="00B747B6" w:rsidRPr="00412950">
          <w:rPr>
            <w:rStyle w:val="Hyperlink"/>
            <w:noProof/>
          </w:rPr>
          <w:t>3.1.2</w:t>
        </w:r>
        <w:r w:rsidR="00B747B6">
          <w:rPr>
            <w:rFonts w:asciiTheme="minorHAnsi" w:eastAsiaTheme="minorEastAsia" w:hAnsiTheme="minorHAnsi" w:cstheme="minorBidi"/>
            <w:noProof/>
            <w:sz w:val="22"/>
            <w:szCs w:val="22"/>
            <w:lang w:eastAsia="en-GB"/>
          </w:rPr>
          <w:tab/>
        </w:r>
        <w:r w:rsidR="00B747B6" w:rsidRPr="00412950">
          <w:rPr>
            <w:rStyle w:val="Hyperlink"/>
            <w:noProof/>
          </w:rPr>
          <w:t>Yellow eel recruitment</w:t>
        </w:r>
        <w:r w:rsidR="00B747B6">
          <w:rPr>
            <w:noProof/>
            <w:webHidden/>
          </w:rPr>
          <w:tab/>
        </w:r>
        <w:r w:rsidR="00356D05">
          <w:rPr>
            <w:noProof/>
            <w:webHidden/>
          </w:rPr>
          <w:fldChar w:fldCharType="begin"/>
        </w:r>
        <w:r w:rsidR="00B747B6">
          <w:rPr>
            <w:noProof/>
            <w:webHidden/>
          </w:rPr>
          <w:instrText xml:space="preserve"> PAGEREF _Toc399337769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4"/>
        <w:rPr>
          <w:rFonts w:asciiTheme="minorHAnsi" w:eastAsiaTheme="minorEastAsia" w:hAnsiTheme="minorHAnsi" w:cstheme="minorBidi"/>
          <w:noProof/>
          <w:sz w:val="22"/>
          <w:szCs w:val="22"/>
          <w:lang w:eastAsia="en-GB"/>
        </w:rPr>
      </w:pPr>
      <w:hyperlink w:anchor="_Toc399337770" w:history="1">
        <w:r w:rsidR="00B747B6" w:rsidRPr="00412950">
          <w:rPr>
            <w:rStyle w:val="Hyperlink"/>
            <w:i/>
            <w:noProof/>
          </w:rPr>
          <w:t>3.1.2.1</w:t>
        </w:r>
        <w:r w:rsidR="00B747B6">
          <w:rPr>
            <w:rFonts w:asciiTheme="minorHAnsi" w:eastAsiaTheme="minorEastAsia" w:hAnsiTheme="minorHAnsi" w:cstheme="minorBidi"/>
            <w:noProof/>
            <w:sz w:val="22"/>
            <w:szCs w:val="22"/>
            <w:lang w:eastAsia="en-GB"/>
          </w:rPr>
          <w:tab/>
        </w:r>
        <w:r w:rsidR="00B747B6" w:rsidRPr="00412950">
          <w:rPr>
            <w:rStyle w:val="Hyperlink"/>
            <w:i/>
            <w:noProof/>
          </w:rPr>
          <w:t>Commercial</w:t>
        </w:r>
        <w:r w:rsidR="00B747B6">
          <w:rPr>
            <w:noProof/>
            <w:webHidden/>
          </w:rPr>
          <w:tab/>
        </w:r>
        <w:r w:rsidR="00356D05">
          <w:rPr>
            <w:noProof/>
            <w:webHidden/>
          </w:rPr>
          <w:fldChar w:fldCharType="begin"/>
        </w:r>
        <w:r w:rsidR="00B747B6">
          <w:rPr>
            <w:noProof/>
            <w:webHidden/>
          </w:rPr>
          <w:instrText xml:space="preserve"> PAGEREF _Toc399337770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4"/>
        <w:rPr>
          <w:rFonts w:asciiTheme="minorHAnsi" w:eastAsiaTheme="minorEastAsia" w:hAnsiTheme="minorHAnsi" w:cstheme="minorBidi"/>
          <w:noProof/>
          <w:sz w:val="22"/>
          <w:szCs w:val="22"/>
          <w:lang w:eastAsia="en-GB"/>
        </w:rPr>
      </w:pPr>
      <w:hyperlink w:anchor="_Toc399337771" w:history="1">
        <w:r w:rsidR="00B747B6" w:rsidRPr="00412950">
          <w:rPr>
            <w:rStyle w:val="Hyperlink"/>
            <w:i/>
            <w:noProof/>
          </w:rPr>
          <w:t>3.1.2.2</w:t>
        </w:r>
        <w:r w:rsidR="00B747B6">
          <w:rPr>
            <w:rFonts w:asciiTheme="minorHAnsi" w:eastAsiaTheme="minorEastAsia" w:hAnsiTheme="minorHAnsi" w:cstheme="minorBidi"/>
            <w:noProof/>
            <w:sz w:val="22"/>
            <w:szCs w:val="22"/>
            <w:lang w:eastAsia="en-GB"/>
          </w:rPr>
          <w:tab/>
        </w:r>
        <w:r w:rsidR="00B747B6" w:rsidRPr="00412950">
          <w:rPr>
            <w:rStyle w:val="Hyperlink"/>
            <w:i/>
            <w:noProof/>
          </w:rPr>
          <w:t>Recreational</w:t>
        </w:r>
        <w:r w:rsidR="00B747B6">
          <w:rPr>
            <w:noProof/>
            <w:webHidden/>
          </w:rPr>
          <w:tab/>
        </w:r>
        <w:r w:rsidR="00356D05">
          <w:rPr>
            <w:noProof/>
            <w:webHidden/>
          </w:rPr>
          <w:fldChar w:fldCharType="begin"/>
        </w:r>
        <w:r w:rsidR="00B747B6">
          <w:rPr>
            <w:noProof/>
            <w:webHidden/>
          </w:rPr>
          <w:instrText xml:space="preserve"> PAGEREF _Toc399337771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4"/>
        <w:rPr>
          <w:rFonts w:asciiTheme="minorHAnsi" w:eastAsiaTheme="minorEastAsia" w:hAnsiTheme="minorHAnsi" w:cstheme="minorBidi"/>
          <w:noProof/>
          <w:sz w:val="22"/>
          <w:szCs w:val="22"/>
          <w:lang w:eastAsia="en-GB"/>
        </w:rPr>
      </w:pPr>
      <w:hyperlink w:anchor="_Toc399337772" w:history="1">
        <w:r w:rsidR="00B747B6" w:rsidRPr="00412950">
          <w:rPr>
            <w:rStyle w:val="Hyperlink"/>
            <w:i/>
            <w:noProof/>
          </w:rPr>
          <w:t>3.1.2.3</w:t>
        </w:r>
        <w:r w:rsidR="00B747B6">
          <w:rPr>
            <w:rFonts w:asciiTheme="minorHAnsi" w:eastAsiaTheme="minorEastAsia" w:hAnsiTheme="minorHAnsi" w:cstheme="minorBidi"/>
            <w:noProof/>
            <w:sz w:val="22"/>
            <w:szCs w:val="22"/>
            <w:lang w:eastAsia="en-GB"/>
          </w:rPr>
          <w:tab/>
        </w:r>
        <w:r w:rsidR="00B747B6" w:rsidRPr="00412950">
          <w:rPr>
            <w:rStyle w:val="Hyperlink"/>
            <w:i/>
            <w:noProof/>
          </w:rPr>
          <w:t>Fishery independent</w:t>
        </w:r>
        <w:r w:rsidR="00B747B6">
          <w:rPr>
            <w:noProof/>
            <w:webHidden/>
          </w:rPr>
          <w:tab/>
        </w:r>
        <w:r w:rsidR="00356D05">
          <w:rPr>
            <w:noProof/>
            <w:webHidden/>
          </w:rPr>
          <w:fldChar w:fldCharType="begin"/>
        </w:r>
        <w:r w:rsidR="00B747B6">
          <w:rPr>
            <w:noProof/>
            <w:webHidden/>
          </w:rPr>
          <w:instrText xml:space="preserve"> PAGEREF _Toc399337772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73" w:history="1">
        <w:r w:rsidR="00B747B6" w:rsidRPr="00412950">
          <w:rPr>
            <w:rStyle w:val="Hyperlink"/>
            <w:noProof/>
          </w:rPr>
          <w:t>3.2</w:t>
        </w:r>
        <w:r w:rsidR="00B747B6">
          <w:rPr>
            <w:rFonts w:asciiTheme="minorHAnsi" w:eastAsiaTheme="minorEastAsia" w:hAnsiTheme="minorHAnsi" w:cstheme="minorBidi"/>
            <w:noProof/>
            <w:sz w:val="22"/>
            <w:szCs w:val="22"/>
            <w:lang w:eastAsia="en-GB"/>
          </w:rPr>
          <w:tab/>
        </w:r>
        <w:r w:rsidR="00B747B6" w:rsidRPr="00412950">
          <w:rPr>
            <w:rStyle w:val="Hyperlink"/>
            <w:noProof/>
          </w:rPr>
          <w:t>Yellow eel landings</w:t>
        </w:r>
        <w:r w:rsidR="00B747B6">
          <w:rPr>
            <w:noProof/>
            <w:webHidden/>
          </w:rPr>
          <w:tab/>
        </w:r>
        <w:r w:rsidR="00356D05">
          <w:rPr>
            <w:noProof/>
            <w:webHidden/>
          </w:rPr>
          <w:fldChar w:fldCharType="begin"/>
        </w:r>
        <w:r w:rsidR="00B747B6">
          <w:rPr>
            <w:noProof/>
            <w:webHidden/>
          </w:rPr>
          <w:instrText xml:space="preserve"> PAGEREF _Toc399337773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74" w:history="1">
        <w:r w:rsidR="00B747B6" w:rsidRPr="00412950">
          <w:rPr>
            <w:rStyle w:val="Hyperlink"/>
            <w:noProof/>
          </w:rPr>
          <w:t>3.2.1</w:t>
        </w:r>
        <w:r w:rsidR="00B747B6">
          <w:rPr>
            <w:rFonts w:asciiTheme="minorHAnsi" w:eastAsiaTheme="minorEastAsia" w:hAnsiTheme="minorHAnsi" w:cstheme="minorBidi"/>
            <w:noProof/>
            <w:sz w:val="22"/>
            <w:szCs w:val="22"/>
            <w:lang w:eastAsia="en-GB"/>
          </w:rPr>
          <w:tab/>
        </w:r>
        <w:r w:rsidR="00B747B6" w:rsidRPr="00412950">
          <w:rPr>
            <w:rStyle w:val="Hyperlink"/>
            <w:noProof/>
          </w:rPr>
          <w:t>Commercial</w:t>
        </w:r>
        <w:r w:rsidR="00B747B6">
          <w:rPr>
            <w:noProof/>
            <w:webHidden/>
          </w:rPr>
          <w:tab/>
        </w:r>
        <w:r w:rsidR="00356D05">
          <w:rPr>
            <w:noProof/>
            <w:webHidden/>
          </w:rPr>
          <w:fldChar w:fldCharType="begin"/>
        </w:r>
        <w:r w:rsidR="00B747B6">
          <w:rPr>
            <w:noProof/>
            <w:webHidden/>
          </w:rPr>
          <w:instrText xml:space="preserve"> PAGEREF _Toc399337774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75" w:history="1">
        <w:r w:rsidR="00B747B6" w:rsidRPr="00412950">
          <w:rPr>
            <w:rStyle w:val="Hyperlink"/>
            <w:noProof/>
          </w:rPr>
          <w:t>3.2.2</w:t>
        </w:r>
        <w:r w:rsidR="00B747B6">
          <w:rPr>
            <w:rFonts w:asciiTheme="minorHAnsi" w:eastAsiaTheme="minorEastAsia" w:hAnsiTheme="minorHAnsi" w:cstheme="minorBidi"/>
            <w:noProof/>
            <w:sz w:val="22"/>
            <w:szCs w:val="22"/>
            <w:lang w:eastAsia="en-GB"/>
          </w:rPr>
          <w:tab/>
        </w:r>
        <w:r w:rsidR="00B747B6" w:rsidRPr="00412950">
          <w:rPr>
            <w:rStyle w:val="Hyperlink"/>
            <w:noProof/>
          </w:rPr>
          <w:t>Recreational</w:t>
        </w:r>
        <w:r w:rsidR="00B747B6">
          <w:rPr>
            <w:noProof/>
            <w:webHidden/>
          </w:rPr>
          <w:tab/>
        </w:r>
        <w:r w:rsidR="00356D05">
          <w:rPr>
            <w:noProof/>
            <w:webHidden/>
          </w:rPr>
          <w:fldChar w:fldCharType="begin"/>
        </w:r>
        <w:r w:rsidR="00B747B6">
          <w:rPr>
            <w:noProof/>
            <w:webHidden/>
          </w:rPr>
          <w:instrText xml:space="preserve"> PAGEREF _Toc399337775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76" w:history="1">
        <w:r w:rsidR="00B747B6" w:rsidRPr="00412950">
          <w:rPr>
            <w:rStyle w:val="Hyperlink"/>
            <w:noProof/>
          </w:rPr>
          <w:t>3.3</w:t>
        </w:r>
        <w:r w:rsidR="00B747B6">
          <w:rPr>
            <w:rFonts w:asciiTheme="minorHAnsi" w:eastAsiaTheme="minorEastAsia" w:hAnsiTheme="minorHAnsi" w:cstheme="minorBidi"/>
            <w:noProof/>
            <w:sz w:val="22"/>
            <w:szCs w:val="22"/>
            <w:lang w:eastAsia="en-GB"/>
          </w:rPr>
          <w:tab/>
        </w:r>
        <w:r w:rsidR="00B747B6" w:rsidRPr="00412950">
          <w:rPr>
            <w:rStyle w:val="Hyperlink"/>
            <w:noProof/>
          </w:rPr>
          <w:t>Silver eel landings</w:t>
        </w:r>
        <w:r w:rsidR="00B747B6">
          <w:rPr>
            <w:noProof/>
            <w:webHidden/>
          </w:rPr>
          <w:tab/>
        </w:r>
        <w:r w:rsidR="00356D05">
          <w:rPr>
            <w:noProof/>
            <w:webHidden/>
          </w:rPr>
          <w:fldChar w:fldCharType="begin"/>
        </w:r>
        <w:r w:rsidR="00B747B6">
          <w:rPr>
            <w:noProof/>
            <w:webHidden/>
          </w:rPr>
          <w:instrText xml:space="preserve"> PAGEREF _Toc399337776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77" w:history="1">
        <w:r w:rsidR="00B747B6" w:rsidRPr="00412950">
          <w:rPr>
            <w:rStyle w:val="Hyperlink"/>
            <w:noProof/>
          </w:rPr>
          <w:t>3.3.1</w:t>
        </w:r>
        <w:r w:rsidR="00B747B6">
          <w:rPr>
            <w:rFonts w:asciiTheme="minorHAnsi" w:eastAsiaTheme="minorEastAsia" w:hAnsiTheme="minorHAnsi" w:cstheme="minorBidi"/>
            <w:noProof/>
            <w:sz w:val="22"/>
            <w:szCs w:val="22"/>
            <w:lang w:eastAsia="en-GB"/>
          </w:rPr>
          <w:tab/>
        </w:r>
        <w:r w:rsidR="00B747B6" w:rsidRPr="00412950">
          <w:rPr>
            <w:rStyle w:val="Hyperlink"/>
            <w:noProof/>
          </w:rPr>
          <w:t>Commercial</w:t>
        </w:r>
        <w:r w:rsidR="00B747B6">
          <w:rPr>
            <w:noProof/>
            <w:webHidden/>
          </w:rPr>
          <w:tab/>
        </w:r>
        <w:r w:rsidR="00356D05">
          <w:rPr>
            <w:noProof/>
            <w:webHidden/>
          </w:rPr>
          <w:fldChar w:fldCharType="begin"/>
        </w:r>
        <w:r w:rsidR="00B747B6">
          <w:rPr>
            <w:noProof/>
            <w:webHidden/>
          </w:rPr>
          <w:instrText xml:space="preserve"> PAGEREF _Toc399337777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78" w:history="1">
        <w:r w:rsidR="00B747B6" w:rsidRPr="00412950">
          <w:rPr>
            <w:rStyle w:val="Hyperlink"/>
            <w:noProof/>
          </w:rPr>
          <w:t>3.3.2</w:t>
        </w:r>
        <w:r w:rsidR="00B747B6">
          <w:rPr>
            <w:rFonts w:asciiTheme="minorHAnsi" w:eastAsiaTheme="minorEastAsia" w:hAnsiTheme="minorHAnsi" w:cstheme="minorBidi"/>
            <w:noProof/>
            <w:sz w:val="22"/>
            <w:szCs w:val="22"/>
            <w:lang w:eastAsia="en-GB"/>
          </w:rPr>
          <w:tab/>
        </w:r>
        <w:r w:rsidR="00B747B6" w:rsidRPr="00412950">
          <w:rPr>
            <w:rStyle w:val="Hyperlink"/>
            <w:noProof/>
          </w:rPr>
          <w:t>Recreational</w:t>
        </w:r>
        <w:r w:rsidR="00B747B6">
          <w:rPr>
            <w:noProof/>
            <w:webHidden/>
          </w:rPr>
          <w:tab/>
        </w:r>
        <w:r w:rsidR="00356D05">
          <w:rPr>
            <w:noProof/>
            <w:webHidden/>
          </w:rPr>
          <w:fldChar w:fldCharType="begin"/>
        </w:r>
        <w:r w:rsidR="00B747B6">
          <w:rPr>
            <w:noProof/>
            <w:webHidden/>
          </w:rPr>
          <w:instrText xml:space="preserve"> PAGEREF _Toc399337778 \h </w:instrText>
        </w:r>
        <w:r w:rsidR="00356D05">
          <w:rPr>
            <w:noProof/>
            <w:webHidden/>
          </w:rPr>
        </w:r>
        <w:r w:rsidR="00356D05">
          <w:rPr>
            <w:noProof/>
            <w:webHidden/>
          </w:rPr>
          <w:fldChar w:fldCharType="separate"/>
        </w:r>
        <w:r w:rsidR="00B747B6">
          <w:rPr>
            <w:noProof/>
            <w:webHidden/>
          </w:rPr>
          <w:t>6</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79" w:history="1">
        <w:r w:rsidR="00B747B6" w:rsidRPr="00412950">
          <w:rPr>
            <w:rStyle w:val="Hyperlink"/>
            <w:noProof/>
          </w:rPr>
          <w:t>3.4</w:t>
        </w:r>
        <w:r w:rsidR="00B747B6">
          <w:rPr>
            <w:rFonts w:asciiTheme="minorHAnsi" w:eastAsiaTheme="minorEastAsia" w:hAnsiTheme="minorHAnsi" w:cstheme="minorBidi"/>
            <w:noProof/>
            <w:sz w:val="22"/>
            <w:szCs w:val="22"/>
            <w:lang w:eastAsia="en-GB"/>
          </w:rPr>
          <w:tab/>
        </w:r>
        <w:r w:rsidR="00B747B6" w:rsidRPr="00412950">
          <w:rPr>
            <w:rStyle w:val="Hyperlink"/>
            <w:noProof/>
          </w:rPr>
          <w:t>Aquaculture production</w:t>
        </w:r>
        <w:r w:rsidR="00B747B6">
          <w:rPr>
            <w:noProof/>
            <w:webHidden/>
          </w:rPr>
          <w:tab/>
        </w:r>
        <w:r w:rsidR="00356D05">
          <w:rPr>
            <w:noProof/>
            <w:webHidden/>
          </w:rPr>
          <w:fldChar w:fldCharType="begin"/>
        </w:r>
        <w:r w:rsidR="00B747B6">
          <w:rPr>
            <w:noProof/>
            <w:webHidden/>
          </w:rPr>
          <w:instrText xml:space="preserve"> PAGEREF _Toc399337779 \h </w:instrText>
        </w:r>
        <w:r w:rsidR="00356D05">
          <w:rPr>
            <w:noProof/>
            <w:webHidden/>
          </w:rPr>
        </w:r>
        <w:r w:rsidR="00356D05">
          <w:rPr>
            <w:noProof/>
            <w:webHidden/>
          </w:rPr>
          <w:fldChar w:fldCharType="separate"/>
        </w:r>
        <w:r w:rsidR="00B747B6">
          <w:rPr>
            <w:noProof/>
            <w:webHidden/>
          </w:rPr>
          <w:t>7</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80" w:history="1">
        <w:r w:rsidR="00B747B6" w:rsidRPr="00412950">
          <w:rPr>
            <w:rStyle w:val="Hyperlink"/>
            <w:noProof/>
          </w:rPr>
          <w:t>3.4.1</w:t>
        </w:r>
        <w:r w:rsidR="00B747B6">
          <w:rPr>
            <w:rFonts w:asciiTheme="minorHAnsi" w:eastAsiaTheme="minorEastAsia" w:hAnsiTheme="minorHAnsi" w:cstheme="minorBidi"/>
            <w:noProof/>
            <w:sz w:val="22"/>
            <w:szCs w:val="22"/>
            <w:lang w:eastAsia="en-GB"/>
          </w:rPr>
          <w:tab/>
        </w:r>
        <w:r w:rsidR="00B747B6" w:rsidRPr="00412950">
          <w:rPr>
            <w:rStyle w:val="Hyperlink"/>
            <w:noProof/>
          </w:rPr>
          <w:t>Seed supply</w:t>
        </w:r>
        <w:r w:rsidR="00B747B6">
          <w:rPr>
            <w:noProof/>
            <w:webHidden/>
          </w:rPr>
          <w:tab/>
        </w:r>
        <w:r w:rsidR="00356D05">
          <w:rPr>
            <w:noProof/>
            <w:webHidden/>
          </w:rPr>
          <w:fldChar w:fldCharType="begin"/>
        </w:r>
        <w:r w:rsidR="00B747B6">
          <w:rPr>
            <w:noProof/>
            <w:webHidden/>
          </w:rPr>
          <w:instrText xml:space="preserve"> PAGEREF _Toc399337780 \h </w:instrText>
        </w:r>
        <w:r w:rsidR="00356D05">
          <w:rPr>
            <w:noProof/>
            <w:webHidden/>
          </w:rPr>
        </w:r>
        <w:r w:rsidR="00356D05">
          <w:rPr>
            <w:noProof/>
            <w:webHidden/>
          </w:rPr>
          <w:fldChar w:fldCharType="separate"/>
        </w:r>
        <w:r w:rsidR="00B747B6">
          <w:rPr>
            <w:noProof/>
            <w:webHidden/>
          </w:rPr>
          <w:t>7</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81" w:history="1">
        <w:r w:rsidR="00B747B6" w:rsidRPr="00412950">
          <w:rPr>
            <w:rStyle w:val="Hyperlink"/>
            <w:noProof/>
          </w:rPr>
          <w:t>3.4.2</w:t>
        </w:r>
        <w:r w:rsidR="00B747B6">
          <w:rPr>
            <w:rFonts w:asciiTheme="minorHAnsi" w:eastAsiaTheme="minorEastAsia" w:hAnsiTheme="minorHAnsi" w:cstheme="minorBidi"/>
            <w:noProof/>
            <w:sz w:val="22"/>
            <w:szCs w:val="22"/>
            <w:lang w:eastAsia="en-GB"/>
          </w:rPr>
          <w:tab/>
        </w:r>
        <w:r w:rsidR="00B747B6" w:rsidRPr="00412950">
          <w:rPr>
            <w:rStyle w:val="Hyperlink"/>
            <w:noProof/>
          </w:rPr>
          <w:t>Production</w:t>
        </w:r>
        <w:r w:rsidR="00B747B6">
          <w:rPr>
            <w:noProof/>
            <w:webHidden/>
          </w:rPr>
          <w:tab/>
        </w:r>
        <w:r w:rsidR="00356D05">
          <w:rPr>
            <w:noProof/>
            <w:webHidden/>
          </w:rPr>
          <w:fldChar w:fldCharType="begin"/>
        </w:r>
        <w:r w:rsidR="00B747B6">
          <w:rPr>
            <w:noProof/>
            <w:webHidden/>
          </w:rPr>
          <w:instrText xml:space="preserve"> PAGEREF _Toc399337781 \h </w:instrText>
        </w:r>
        <w:r w:rsidR="00356D05">
          <w:rPr>
            <w:noProof/>
            <w:webHidden/>
          </w:rPr>
        </w:r>
        <w:r w:rsidR="00356D05">
          <w:rPr>
            <w:noProof/>
            <w:webHidden/>
          </w:rPr>
          <w:fldChar w:fldCharType="separate"/>
        </w:r>
        <w:r w:rsidR="00B747B6">
          <w:rPr>
            <w:noProof/>
            <w:webHidden/>
          </w:rPr>
          <w:t>7</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82" w:history="1">
        <w:r w:rsidR="00B747B6" w:rsidRPr="00412950">
          <w:rPr>
            <w:rStyle w:val="Hyperlink"/>
            <w:noProof/>
          </w:rPr>
          <w:t>3.5</w:t>
        </w:r>
        <w:r w:rsidR="00B747B6">
          <w:rPr>
            <w:rFonts w:asciiTheme="minorHAnsi" w:eastAsiaTheme="minorEastAsia" w:hAnsiTheme="minorHAnsi" w:cstheme="minorBidi"/>
            <w:noProof/>
            <w:sz w:val="22"/>
            <w:szCs w:val="22"/>
            <w:lang w:eastAsia="en-GB"/>
          </w:rPr>
          <w:tab/>
        </w:r>
        <w:r w:rsidR="00B747B6" w:rsidRPr="00412950">
          <w:rPr>
            <w:rStyle w:val="Hyperlink"/>
            <w:noProof/>
          </w:rPr>
          <w:t>Stocking</w:t>
        </w:r>
        <w:r w:rsidR="00B747B6">
          <w:rPr>
            <w:noProof/>
            <w:webHidden/>
          </w:rPr>
          <w:tab/>
        </w:r>
        <w:r w:rsidR="00356D05">
          <w:rPr>
            <w:noProof/>
            <w:webHidden/>
          </w:rPr>
          <w:fldChar w:fldCharType="begin"/>
        </w:r>
        <w:r w:rsidR="00B747B6">
          <w:rPr>
            <w:noProof/>
            <w:webHidden/>
          </w:rPr>
          <w:instrText xml:space="preserve"> PAGEREF _Toc399337782 \h </w:instrText>
        </w:r>
        <w:r w:rsidR="00356D05">
          <w:rPr>
            <w:noProof/>
            <w:webHidden/>
          </w:rPr>
        </w:r>
        <w:r w:rsidR="00356D05">
          <w:rPr>
            <w:noProof/>
            <w:webHidden/>
          </w:rPr>
          <w:fldChar w:fldCharType="separate"/>
        </w:r>
        <w:r w:rsidR="00B747B6">
          <w:rPr>
            <w:noProof/>
            <w:webHidden/>
          </w:rPr>
          <w:t>7</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83" w:history="1">
        <w:r w:rsidR="00B747B6" w:rsidRPr="00412950">
          <w:rPr>
            <w:rStyle w:val="Hyperlink"/>
            <w:noProof/>
          </w:rPr>
          <w:t>3.5.1</w:t>
        </w:r>
        <w:r w:rsidR="00B747B6">
          <w:rPr>
            <w:rFonts w:asciiTheme="minorHAnsi" w:eastAsiaTheme="minorEastAsia" w:hAnsiTheme="minorHAnsi" w:cstheme="minorBidi"/>
            <w:noProof/>
            <w:sz w:val="22"/>
            <w:szCs w:val="22"/>
            <w:lang w:eastAsia="en-GB"/>
          </w:rPr>
          <w:tab/>
        </w:r>
        <w:r w:rsidR="00B747B6" w:rsidRPr="00412950">
          <w:rPr>
            <w:rStyle w:val="Hyperlink"/>
            <w:noProof/>
          </w:rPr>
          <w:t>Amount stocked</w:t>
        </w:r>
        <w:r w:rsidR="00B747B6">
          <w:rPr>
            <w:noProof/>
            <w:webHidden/>
          </w:rPr>
          <w:tab/>
        </w:r>
        <w:r w:rsidR="00356D05">
          <w:rPr>
            <w:noProof/>
            <w:webHidden/>
          </w:rPr>
          <w:fldChar w:fldCharType="begin"/>
        </w:r>
        <w:r w:rsidR="00B747B6">
          <w:rPr>
            <w:noProof/>
            <w:webHidden/>
          </w:rPr>
          <w:instrText xml:space="preserve"> PAGEREF _Toc399337783 \h </w:instrText>
        </w:r>
        <w:r w:rsidR="00356D05">
          <w:rPr>
            <w:noProof/>
            <w:webHidden/>
          </w:rPr>
        </w:r>
        <w:r w:rsidR="00356D05">
          <w:rPr>
            <w:noProof/>
            <w:webHidden/>
          </w:rPr>
          <w:fldChar w:fldCharType="separate"/>
        </w:r>
        <w:r w:rsidR="00B747B6">
          <w:rPr>
            <w:noProof/>
            <w:webHidden/>
          </w:rPr>
          <w:t>7</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84" w:history="1">
        <w:r w:rsidR="00B747B6" w:rsidRPr="00412950">
          <w:rPr>
            <w:rStyle w:val="Hyperlink"/>
            <w:noProof/>
          </w:rPr>
          <w:t>3.5.2</w:t>
        </w:r>
        <w:r w:rsidR="00B747B6">
          <w:rPr>
            <w:rFonts w:asciiTheme="minorHAnsi" w:eastAsiaTheme="minorEastAsia" w:hAnsiTheme="minorHAnsi" w:cstheme="minorBidi"/>
            <w:noProof/>
            <w:sz w:val="22"/>
            <w:szCs w:val="22"/>
            <w:lang w:eastAsia="en-GB"/>
          </w:rPr>
          <w:tab/>
        </w:r>
        <w:r w:rsidR="00B747B6" w:rsidRPr="00412950">
          <w:rPr>
            <w:rStyle w:val="Hyperlink"/>
            <w:noProof/>
          </w:rPr>
          <w:t>Catch of eel &lt;12 cm and proportion retained for restocking</w:t>
        </w:r>
        <w:r w:rsidR="00B747B6">
          <w:rPr>
            <w:noProof/>
            <w:webHidden/>
          </w:rPr>
          <w:tab/>
        </w:r>
        <w:r w:rsidR="00356D05">
          <w:rPr>
            <w:noProof/>
            <w:webHidden/>
          </w:rPr>
          <w:fldChar w:fldCharType="begin"/>
        </w:r>
        <w:r w:rsidR="00B747B6">
          <w:rPr>
            <w:noProof/>
            <w:webHidden/>
          </w:rPr>
          <w:instrText xml:space="preserve"> PAGEREF _Toc399337784 \h </w:instrText>
        </w:r>
        <w:r w:rsidR="00356D05">
          <w:rPr>
            <w:noProof/>
            <w:webHidden/>
          </w:rPr>
        </w:r>
        <w:r w:rsidR="00356D05">
          <w:rPr>
            <w:noProof/>
            <w:webHidden/>
          </w:rPr>
          <w:fldChar w:fldCharType="separate"/>
        </w:r>
        <w:r w:rsidR="00B747B6">
          <w:rPr>
            <w:noProof/>
            <w:webHidden/>
          </w:rPr>
          <w:t>7</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785" w:history="1">
        <w:r w:rsidR="00B747B6" w:rsidRPr="00412950">
          <w:rPr>
            <w:rStyle w:val="Hyperlink"/>
            <w:noProof/>
          </w:rPr>
          <w:t>3.5.3</w:t>
        </w:r>
        <w:r w:rsidR="00B747B6">
          <w:rPr>
            <w:rFonts w:asciiTheme="minorHAnsi" w:eastAsiaTheme="minorEastAsia" w:hAnsiTheme="minorHAnsi" w:cstheme="minorBidi"/>
            <w:noProof/>
            <w:sz w:val="22"/>
            <w:szCs w:val="22"/>
            <w:lang w:eastAsia="en-GB"/>
          </w:rPr>
          <w:tab/>
        </w:r>
        <w:r w:rsidR="00B747B6" w:rsidRPr="00412950">
          <w:rPr>
            <w:rStyle w:val="Hyperlink"/>
            <w:noProof/>
          </w:rPr>
          <w:t>Reconstructed Time Series on Stocking</w:t>
        </w:r>
        <w:r w:rsidR="00B747B6">
          <w:rPr>
            <w:noProof/>
            <w:webHidden/>
          </w:rPr>
          <w:tab/>
        </w:r>
        <w:r w:rsidR="00356D05">
          <w:rPr>
            <w:noProof/>
            <w:webHidden/>
          </w:rPr>
          <w:fldChar w:fldCharType="begin"/>
        </w:r>
        <w:r w:rsidR="00B747B6">
          <w:rPr>
            <w:noProof/>
            <w:webHidden/>
          </w:rPr>
          <w:instrText xml:space="preserve"> PAGEREF _Toc399337785 \h </w:instrText>
        </w:r>
        <w:r w:rsidR="00356D05">
          <w:rPr>
            <w:noProof/>
            <w:webHidden/>
          </w:rPr>
        </w:r>
        <w:r w:rsidR="00356D05">
          <w:rPr>
            <w:noProof/>
            <w:webHidden/>
          </w:rPr>
          <w:fldChar w:fldCharType="separate"/>
        </w:r>
        <w:r w:rsidR="00B747B6">
          <w:rPr>
            <w:noProof/>
            <w:webHidden/>
          </w:rPr>
          <w:t>7</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786" w:history="1">
        <w:r w:rsidR="00B747B6" w:rsidRPr="00412950">
          <w:rPr>
            <w:rStyle w:val="Hyperlink"/>
            <w:noProof/>
          </w:rPr>
          <w:t>4</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Fishing capacity:</w:t>
        </w:r>
        <w:r w:rsidR="00B747B6">
          <w:rPr>
            <w:noProof/>
            <w:webHidden/>
          </w:rPr>
          <w:tab/>
        </w:r>
        <w:r w:rsidR="00356D05">
          <w:rPr>
            <w:noProof/>
            <w:webHidden/>
          </w:rPr>
          <w:fldChar w:fldCharType="begin"/>
        </w:r>
        <w:r w:rsidR="00B747B6">
          <w:rPr>
            <w:noProof/>
            <w:webHidden/>
          </w:rPr>
          <w:instrText xml:space="preserve"> PAGEREF _Toc399337786 \h </w:instrText>
        </w:r>
        <w:r w:rsidR="00356D05">
          <w:rPr>
            <w:noProof/>
            <w:webHidden/>
          </w:rPr>
        </w:r>
        <w:r w:rsidR="00356D05">
          <w:rPr>
            <w:noProof/>
            <w:webHidden/>
          </w:rPr>
          <w:fldChar w:fldCharType="separate"/>
        </w:r>
        <w:r w:rsidR="00B747B6">
          <w:rPr>
            <w:noProof/>
            <w:webHidden/>
          </w:rPr>
          <w:t>8</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87" w:history="1">
        <w:r w:rsidR="00B747B6" w:rsidRPr="00412950">
          <w:rPr>
            <w:rStyle w:val="Hyperlink"/>
            <w:noProof/>
          </w:rPr>
          <w:t>4.1</w:t>
        </w:r>
        <w:r w:rsidR="00B747B6">
          <w:rPr>
            <w:rFonts w:asciiTheme="minorHAnsi" w:eastAsiaTheme="minorEastAsia" w:hAnsiTheme="minorHAnsi" w:cstheme="minorBidi"/>
            <w:noProof/>
            <w:sz w:val="22"/>
            <w:szCs w:val="22"/>
            <w:lang w:eastAsia="en-GB"/>
          </w:rPr>
          <w:tab/>
        </w:r>
        <w:r w:rsidR="00B747B6" w:rsidRPr="00412950">
          <w:rPr>
            <w:rStyle w:val="Hyperlink"/>
            <w:noProof/>
          </w:rPr>
          <w:t>Glass eel</w:t>
        </w:r>
        <w:r w:rsidR="00B747B6">
          <w:rPr>
            <w:noProof/>
            <w:webHidden/>
          </w:rPr>
          <w:tab/>
        </w:r>
        <w:r w:rsidR="00356D05">
          <w:rPr>
            <w:noProof/>
            <w:webHidden/>
          </w:rPr>
          <w:fldChar w:fldCharType="begin"/>
        </w:r>
        <w:r w:rsidR="00B747B6">
          <w:rPr>
            <w:noProof/>
            <w:webHidden/>
          </w:rPr>
          <w:instrText xml:space="preserve"> PAGEREF _Toc399337787 \h </w:instrText>
        </w:r>
        <w:r w:rsidR="00356D05">
          <w:rPr>
            <w:noProof/>
            <w:webHidden/>
          </w:rPr>
        </w:r>
        <w:r w:rsidR="00356D05">
          <w:rPr>
            <w:noProof/>
            <w:webHidden/>
          </w:rPr>
          <w:fldChar w:fldCharType="separate"/>
        </w:r>
        <w:r w:rsidR="00B747B6">
          <w:rPr>
            <w:noProof/>
            <w:webHidden/>
          </w:rPr>
          <w:t>8</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88" w:history="1">
        <w:r w:rsidR="00B747B6" w:rsidRPr="00412950">
          <w:rPr>
            <w:rStyle w:val="Hyperlink"/>
            <w:noProof/>
          </w:rPr>
          <w:t>4.2</w:t>
        </w:r>
        <w:r w:rsidR="00B747B6">
          <w:rPr>
            <w:rFonts w:asciiTheme="minorHAnsi" w:eastAsiaTheme="minorEastAsia" w:hAnsiTheme="minorHAnsi" w:cstheme="minorBidi"/>
            <w:noProof/>
            <w:sz w:val="22"/>
            <w:szCs w:val="22"/>
            <w:lang w:eastAsia="en-GB"/>
          </w:rPr>
          <w:tab/>
        </w:r>
        <w:r w:rsidR="00B747B6" w:rsidRPr="00412950">
          <w:rPr>
            <w:rStyle w:val="Hyperlink"/>
            <w:noProof/>
          </w:rPr>
          <w:t>Yellow eel</w:t>
        </w:r>
        <w:r w:rsidR="00B747B6">
          <w:rPr>
            <w:noProof/>
            <w:webHidden/>
          </w:rPr>
          <w:tab/>
        </w:r>
        <w:r w:rsidR="00356D05">
          <w:rPr>
            <w:noProof/>
            <w:webHidden/>
          </w:rPr>
          <w:fldChar w:fldCharType="begin"/>
        </w:r>
        <w:r w:rsidR="00B747B6">
          <w:rPr>
            <w:noProof/>
            <w:webHidden/>
          </w:rPr>
          <w:instrText xml:space="preserve"> PAGEREF _Toc399337788 \h </w:instrText>
        </w:r>
        <w:r w:rsidR="00356D05">
          <w:rPr>
            <w:noProof/>
            <w:webHidden/>
          </w:rPr>
        </w:r>
        <w:r w:rsidR="00356D05">
          <w:rPr>
            <w:noProof/>
            <w:webHidden/>
          </w:rPr>
          <w:fldChar w:fldCharType="separate"/>
        </w:r>
        <w:r w:rsidR="00B747B6">
          <w:rPr>
            <w:noProof/>
            <w:webHidden/>
          </w:rPr>
          <w:t>8</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89" w:history="1">
        <w:r w:rsidR="00B747B6" w:rsidRPr="00412950">
          <w:rPr>
            <w:rStyle w:val="Hyperlink"/>
            <w:noProof/>
          </w:rPr>
          <w:t>4.3</w:t>
        </w:r>
        <w:r w:rsidR="00B747B6">
          <w:rPr>
            <w:rFonts w:asciiTheme="minorHAnsi" w:eastAsiaTheme="minorEastAsia" w:hAnsiTheme="minorHAnsi" w:cstheme="minorBidi"/>
            <w:noProof/>
            <w:sz w:val="22"/>
            <w:szCs w:val="22"/>
            <w:lang w:eastAsia="en-GB"/>
          </w:rPr>
          <w:tab/>
        </w:r>
        <w:r w:rsidR="00B747B6" w:rsidRPr="00412950">
          <w:rPr>
            <w:rStyle w:val="Hyperlink"/>
            <w:noProof/>
          </w:rPr>
          <w:t>Silver eel</w:t>
        </w:r>
        <w:r w:rsidR="00B747B6">
          <w:rPr>
            <w:noProof/>
            <w:webHidden/>
          </w:rPr>
          <w:tab/>
        </w:r>
        <w:r w:rsidR="00356D05">
          <w:rPr>
            <w:noProof/>
            <w:webHidden/>
          </w:rPr>
          <w:fldChar w:fldCharType="begin"/>
        </w:r>
        <w:r w:rsidR="00B747B6">
          <w:rPr>
            <w:noProof/>
            <w:webHidden/>
          </w:rPr>
          <w:instrText xml:space="preserve"> PAGEREF _Toc399337789 \h </w:instrText>
        </w:r>
        <w:r w:rsidR="00356D05">
          <w:rPr>
            <w:noProof/>
            <w:webHidden/>
          </w:rPr>
        </w:r>
        <w:r w:rsidR="00356D05">
          <w:rPr>
            <w:noProof/>
            <w:webHidden/>
          </w:rPr>
          <w:fldChar w:fldCharType="separate"/>
        </w:r>
        <w:r w:rsidR="00B747B6">
          <w:rPr>
            <w:noProof/>
            <w:webHidden/>
          </w:rPr>
          <w:t>8</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0" w:history="1">
        <w:r w:rsidR="00B747B6" w:rsidRPr="00412950">
          <w:rPr>
            <w:rStyle w:val="Hyperlink"/>
            <w:noProof/>
          </w:rPr>
          <w:t>4.4</w:t>
        </w:r>
        <w:r w:rsidR="00B747B6">
          <w:rPr>
            <w:rFonts w:asciiTheme="minorHAnsi" w:eastAsiaTheme="minorEastAsia" w:hAnsiTheme="minorHAnsi" w:cstheme="minorBidi"/>
            <w:noProof/>
            <w:sz w:val="22"/>
            <w:szCs w:val="22"/>
            <w:lang w:eastAsia="en-GB"/>
          </w:rPr>
          <w:tab/>
        </w:r>
        <w:r w:rsidR="00B747B6" w:rsidRPr="00412950">
          <w:rPr>
            <w:rStyle w:val="Hyperlink"/>
            <w:noProof/>
          </w:rPr>
          <w:t>Marine fishery</w:t>
        </w:r>
        <w:r w:rsidR="00B747B6">
          <w:rPr>
            <w:noProof/>
            <w:webHidden/>
          </w:rPr>
          <w:tab/>
        </w:r>
        <w:r w:rsidR="00356D05">
          <w:rPr>
            <w:noProof/>
            <w:webHidden/>
          </w:rPr>
          <w:fldChar w:fldCharType="begin"/>
        </w:r>
        <w:r w:rsidR="00B747B6">
          <w:rPr>
            <w:noProof/>
            <w:webHidden/>
          </w:rPr>
          <w:instrText xml:space="preserve"> PAGEREF _Toc399337790 \h </w:instrText>
        </w:r>
        <w:r w:rsidR="00356D05">
          <w:rPr>
            <w:noProof/>
            <w:webHidden/>
          </w:rPr>
        </w:r>
        <w:r w:rsidR="00356D05">
          <w:rPr>
            <w:noProof/>
            <w:webHidden/>
          </w:rPr>
          <w:fldChar w:fldCharType="separate"/>
        </w:r>
        <w:r w:rsidR="00B747B6">
          <w:rPr>
            <w:noProof/>
            <w:webHidden/>
          </w:rPr>
          <w:t>8</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791" w:history="1">
        <w:r w:rsidR="00B747B6" w:rsidRPr="00412950">
          <w:rPr>
            <w:rStyle w:val="Hyperlink"/>
            <w:iCs/>
            <w:noProof/>
          </w:rPr>
          <w:t>5</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Fishing effort:</w:t>
        </w:r>
        <w:r w:rsidR="00B747B6">
          <w:rPr>
            <w:noProof/>
            <w:webHidden/>
          </w:rPr>
          <w:tab/>
        </w:r>
        <w:r w:rsidR="00356D05">
          <w:rPr>
            <w:noProof/>
            <w:webHidden/>
          </w:rPr>
          <w:fldChar w:fldCharType="begin"/>
        </w:r>
        <w:r w:rsidR="00B747B6">
          <w:rPr>
            <w:noProof/>
            <w:webHidden/>
          </w:rPr>
          <w:instrText xml:space="preserve"> PAGEREF _Toc399337791 \h </w:instrText>
        </w:r>
        <w:r w:rsidR="00356D05">
          <w:rPr>
            <w:noProof/>
            <w:webHidden/>
          </w:rPr>
        </w:r>
        <w:r w:rsidR="00356D05">
          <w:rPr>
            <w:noProof/>
            <w:webHidden/>
          </w:rPr>
          <w:fldChar w:fldCharType="separate"/>
        </w:r>
        <w:r w:rsidR="00B747B6">
          <w:rPr>
            <w:noProof/>
            <w:webHidden/>
          </w:rPr>
          <w:t>8</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2" w:history="1">
        <w:r w:rsidR="00B747B6" w:rsidRPr="00412950">
          <w:rPr>
            <w:rStyle w:val="Hyperlink"/>
            <w:noProof/>
          </w:rPr>
          <w:t>5.1</w:t>
        </w:r>
        <w:r w:rsidR="00B747B6">
          <w:rPr>
            <w:rFonts w:asciiTheme="minorHAnsi" w:eastAsiaTheme="minorEastAsia" w:hAnsiTheme="minorHAnsi" w:cstheme="minorBidi"/>
            <w:noProof/>
            <w:sz w:val="22"/>
            <w:szCs w:val="22"/>
            <w:lang w:eastAsia="en-GB"/>
          </w:rPr>
          <w:tab/>
        </w:r>
        <w:r w:rsidR="00B747B6" w:rsidRPr="00412950">
          <w:rPr>
            <w:rStyle w:val="Hyperlink"/>
            <w:noProof/>
          </w:rPr>
          <w:t>Glass eel</w:t>
        </w:r>
        <w:r w:rsidR="00B747B6">
          <w:rPr>
            <w:noProof/>
            <w:webHidden/>
          </w:rPr>
          <w:tab/>
        </w:r>
        <w:r w:rsidR="00356D05">
          <w:rPr>
            <w:noProof/>
            <w:webHidden/>
          </w:rPr>
          <w:fldChar w:fldCharType="begin"/>
        </w:r>
        <w:r w:rsidR="00B747B6">
          <w:rPr>
            <w:noProof/>
            <w:webHidden/>
          </w:rPr>
          <w:instrText xml:space="preserve"> PAGEREF _Toc399337792 \h </w:instrText>
        </w:r>
        <w:r w:rsidR="00356D05">
          <w:rPr>
            <w:noProof/>
            <w:webHidden/>
          </w:rPr>
        </w:r>
        <w:r w:rsidR="00356D05">
          <w:rPr>
            <w:noProof/>
            <w:webHidden/>
          </w:rPr>
          <w:fldChar w:fldCharType="separate"/>
        </w:r>
        <w:r w:rsidR="00B747B6">
          <w:rPr>
            <w:noProof/>
            <w:webHidden/>
          </w:rPr>
          <w:t>9</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3" w:history="1">
        <w:r w:rsidR="00B747B6" w:rsidRPr="00412950">
          <w:rPr>
            <w:rStyle w:val="Hyperlink"/>
            <w:noProof/>
          </w:rPr>
          <w:t>5.2</w:t>
        </w:r>
        <w:r w:rsidR="00B747B6">
          <w:rPr>
            <w:rFonts w:asciiTheme="minorHAnsi" w:eastAsiaTheme="minorEastAsia" w:hAnsiTheme="minorHAnsi" w:cstheme="minorBidi"/>
            <w:noProof/>
            <w:sz w:val="22"/>
            <w:szCs w:val="22"/>
            <w:lang w:eastAsia="en-GB"/>
          </w:rPr>
          <w:tab/>
        </w:r>
        <w:r w:rsidR="00B747B6" w:rsidRPr="00412950">
          <w:rPr>
            <w:rStyle w:val="Hyperlink"/>
            <w:noProof/>
          </w:rPr>
          <w:t>Yellow eel</w:t>
        </w:r>
        <w:r w:rsidR="00B747B6">
          <w:rPr>
            <w:noProof/>
            <w:webHidden/>
          </w:rPr>
          <w:tab/>
        </w:r>
        <w:r w:rsidR="00356D05">
          <w:rPr>
            <w:noProof/>
            <w:webHidden/>
          </w:rPr>
          <w:fldChar w:fldCharType="begin"/>
        </w:r>
        <w:r w:rsidR="00B747B6">
          <w:rPr>
            <w:noProof/>
            <w:webHidden/>
          </w:rPr>
          <w:instrText xml:space="preserve"> PAGEREF _Toc399337793 \h </w:instrText>
        </w:r>
        <w:r w:rsidR="00356D05">
          <w:rPr>
            <w:noProof/>
            <w:webHidden/>
          </w:rPr>
        </w:r>
        <w:r w:rsidR="00356D05">
          <w:rPr>
            <w:noProof/>
            <w:webHidden/>
          </w:rPr>
          <w:fldChar w:fldCharType="separate"/>
        </w:r>
        <w:r w:rsidR="00B747B6">
          <w:rPr>
            <w:noProof/>
            <w:webHidden/>
          </w:rPr>
          <w:t>9</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4" w:history="1">
        <w:r w:rsidR="00B747B6" w:rsidRPr="00412950">
          <w:rPr>
            <w:rStyle w:val="Hyperlink"/>
            <w:noProof/>
          </w:rPr>
          <w:t>5.3</w:t>
        </w:r>
        <w:r w:rsidR="00B747B6">
          <w:rPr>
            <w:rFonts w:asciiTheme="minorHAnsi" w:eastAsiaTheme="minorEastAsia" w:hAnsiTheme="minorHAnsi" w:cstheme="minorBidi"/>
            <w:noProof/>
            <w:sz w:val="22"/>
            <w:szCs w:val="22"/>
            <w:lang w:eastAsia="en-GB"/>
          </w:rPr>
          <w:tab/>
        </w:r>
        <w:r w:rsidR="00B747B6" w:rsidRPr="00412950">
          <w:rPr>
            <w:rStyle w:val="Hyperlink"/>
            <w:noProof/>
          </w:rPr>
          <w:t>Silver eel</w:t>
        </w:r>
        <w:r w:rsidR="00B747B6">
          <w:rPr>
            <w:noProof/>
            <w:webHidden/>
          </w:rPr>
          <w:tab/>
        </w:r>
        <w:r w:rsidR="00356D05">
          <w:rPr>
            <w:noProof/>
            <w:webHidden/>
          </w:rPr>
          <w:fldChar w:fldCharType="begin"/>
        </w:r>
        <w:r w:rsidR="00B747B6">
          <w:rPr>
            <w:noProof/>
            <w:webHidden/>
          </w:rPr>
          <w:instrText xml:space="preserve"> PAGEREF _Toc399337794 \h </w:instrText>
        </w:r>
        <w:r w:rsidR="00356D05">
          <w:rPr>
            <w:noProof/>
            <w:webHidden/>
          </w:rPr>
        </w:r>
        <w:r w:rsidR="00356D05">
          <w:rPr>
            <w:noProof/>
            <w:webHidden/>
          </w:rPr>
          <w:fldChar w:fldCharType="separate"/>
        </w:r>
        <w:r w:rsidR="00B747B6">
          <w:rPr>
            <w:noProof/>
            <w:webHidden/>
          </w:rPr>
          <w:t>9</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5" w:history="1">
        <w:r w:rsidR="00B747B6" w:rsidRPr="00412950">
          <w:rPr>
            <w:rStyle w:val="Hyperlink"/>
            <w:noProof/>
          </w:rPr>
          <w:t>5.4</w:t>
        </w:r>
        <w:r w:rsidR="00B747B6">
          <w:rPr>
            <w:rFonts w:asciiTheme="minorHAnsi" w:eastAsiaTheme="minorEastAsia" w:hAnsiTheme="minorHAnsi" w:cstheme="minorBidi"/>
            <w:noProof/>
            <w:sz w:val="22"/>
            <w:szCs w:val="22"/>
            <w:lang w:eastAsia="en-GB"/>
          </w:rPr>
          <w:tab/>
        </w:r>
        <w:r w:rsidR="00B747B6" w:rsidRPr="00412950">
          <w:rPr>
            <w:rStyle w:val="Hyperlink"/>
            <w:noProof/>
          </w:rPr>
          <w:t>Marine fishery</w:t>
        </w:r>
        <w:r w:rsidR="00B747B6">
          <w:rPr>
            <w:noProof/>
            <w:webHidden/>
          </w:rPr>
          <w:tab/>
        </w:r>
        <w:r w:rsidR="00356D05">
          <w:rPr>
            <w:noProof/>
            <w:webHidden/>
          </w:rPr>
          <w:fldChar w:fldCharType="begin"/>
        </w:r>
        <w:r w:rsidR="00B747B6">
          <w:rPr>
            <w:noProof/>
            <w:webHidden/>
          </w:rPr>
          <w:instrText xml:space="preserve"> PAGEREF _Toc399337795 \h </w:instrText>
        </w:r>
        <w:r w:rsidR="00356D05">
          <w:rPr>
            <w:noProof/>
            <w:webHidden/>
          </w:rPr>
        </w:r>
        <w:r w:rsidR="00356D05">
          <w:rPr>
            <w:noProof/>
            <w:webHidden/>
          </w:rPr>
          <w:fldChar w:fldCharType="separate"/>
        </w:r>
        <w:r w:rsidR="00B747B6">
          <w:rPr>
            <w:noProof/>
            <w:webHidden/>
          </w:rPr>
          <w:t>9</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796" w:history="1">
        <w:r w:rsidR="00B747B6" w:rsidRPr="00412950">
          <w:rPr>
            <w:rStyle w:val="Hyperlink"/>
            <w:noProof/>
          </w:rPr>
          <w:t>6</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Catches and landings</w:t>
        </w:r>
        <w:r w:rsidR="00B747B6">
          <w:rPr>
            <w:noProof/>
            <w:webHidden/>
          </w:rPr>
          <w:tab/>
        </w:r>
        <w:r w:rsidR="00356D05">
          <w:rPr>
            <w:noProof/>
            <w:webHidden/>
          </w:rPr>
          <w:fldChar w:fldCharType="begin"/>
        </w:r>
        <w:r w:rsidR="00B747B6">
          <w:rPr>
            <w:noProof/>
            <w:webHidden/>
          </w:rPr>
          <w:instrText xml:space="preserve"> PAGEREF _Toc399337796 \h </w:instrText>
        </w:r>
        <w:r w:rsidR="00356D05">
          <w:rPr>
            <w:noProof/>
            <w:webHidden/>
          </w:rPr>
        </w:r>
        <w:r w:rsidR="00356D05">
          <w:rPr>
            <w:noProof/>
            <w:webHidden/>
          </w:rPr>
          <w:fldChar w:fldCharType="separate"/>
        </w:r>
        <w:r w:rsidR="00B747B6">
          <w:rPr>
            <w:noProof/>
            <w:webHidden/>
          </w:rPr>
          <w:t>9</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7" w:history="1">
        <w:r w:rsidR="00B747B6" w:rsidRPr="00412950">
          <w:rPr>
            <w:rStyle w:val="Hyperlink"/>
            <w:noProof/>
          </w:rPr>
          <w:t>6.1</w:t>
        </w:r>
        <w:r w:rsidR="00B747B6">
          <w:rPr>
            <w:rFonts w:asciiTheme="minorHAnsi" w:eastAsiaTheme="minorEastAsia" w:hAnsiTheme="minorHAnsi" w:cstheme="minorBidi"/>
            <w:noProof/>
            <w:sz w:val="22"/>
            <w:szCs w:val="22"/>
            <w:lang w:eastAsia="en-GB"/>
          </w:rPr>
          <w:tab/>
        </w:r>
        <w:r w:rsidR="00B747B6" w:rsidRPr="00412950">
          <w:rPr>
            <w:rStyle w:val="Hyperlink"/>
            <w:noProof/>
          </w:rPr>
          <w:t>Glass eel</w:t>
        </w:r>
        <w:r w:rsidR="00B747B6">
          <w:rPr>
            <w:noProof/>
            <w:webHidden/>
          </w:rPr>
          <w:tab/>
        </w:r>
        <w:r w:rsidR="00356D05">
          <w:rPr>
            <w:noProof/>
            <w:webHidden/>
          </w:rPr>
          <w:fldChar w:fldCharType="begin"/>
        </w:r>
        <w:r w:rsidR="00B747B6">
          <w:rPr>
            <w:noProof/>
            <w:webHidden/>
          </w:rPr>
          <w:instrText xml:space="preserve"> PAGEREF _Toc399337797 \h </w:instrText>
        </w:r>
        <w:r w:rsidR="00356D05">
          <w:rPr>
            <w:noProof/>
            <w:webHidden/>
          </w:rPr>
        </w:r>
        <w:r w:rsidR="00356D05">
          <w:rPr>
            <w:noProof/>
            <w:webHidden/>
          </w:rPr>
          <w:fldChar w:fldCharType="separate"/>
        </w:r>
        <w:r w:rsidR="00B747B6">
          <w:rPr>
            <w:noProof/>
            <w:webHidden/>
          </w:rPr>
          <w:t>9</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8" w:history="1">
        <w:r w:rsidR="00B747B6" w:rsidRPr="00412950">
          <w:rPr>
            <w:rStyle w:val="Hyperlink"/>
            <w:noProof/>
          </w:rPr>
          <w:t>6.2</w:t>
        </w:r>
        <w:r w:rsidR="00B747B6">
          <w:rPr>
            <w:rFonts w:asciiTheme="minorHAnsi" w:eastAsiaTheme="minorEastAsia" w:hAnsiTheme="minorHAnsi" w:cstheme="minorBidi"/>
            <w:noProof/>
            <w:sz w:val="22"/>
            <w:szCs w:val="22"/>
            <w:lang w:eastAsia="en-GB"/>
          </w:rPr>
          <w:tab/>
        </w:r>
        <w:r w:rsidR="00B747B6" w:rsidRPr="00412950">
          <w:rPr>
            <w:rStyle w:val="Hyperlink"/>
            <w:noProof/>
          </w:rPr>
          <w:t>Yellow eel</w:t>
        </w:r>
        <w:r w:rsidR="00B747B6">
          <w:rPr>
            <w:noProof/>
            <w:webHidden/>
          </w:rPr>
          <w:tab/>
        </w:r>
        <w:r w:rsidR="00356D05">
          <w:rPr>
            <w:noProof/>
            <w:webHidden/>
          </w:rPr>
          <w:fldChar w:fldCharType="begin"/>
        </w:r>
        <w:r w:rsidR="00B747B6">
          <w:rPr>
            <w:noProof/>
            <w:webHidden/>
          </w:rPr>
          <w:instrText xml:space="preserve"> PAGEREF _Toc399337798 \h </w:instrText>
        </w:r>
        <w:r w:rsidR="00356D05">
          <w:rPr>
            <w:noProof/>
            <w:webHidden/>
          </w:rPr>
        </w:r>
        <w:r w:rsidR="00356D05">
          <w:rPr>
            <w:noProof/>
            <w:webHidden/>
          </w:rPr>
          <w:fldChar w:fldCharType="separate"/>
        </w:r>
        <w:r w:rsidR="00B747B6">
          <w:rPr>
            <w:noProof/>
            <w:webHidden/>
          </w:rPr>
          <w:t>9</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799" w:history="1">
        <w:r w:rsidR="00B747B6" w:rsidRPr="00412950">
          <w:rPr>
            <w:rStyle w:val="Hyperlink"/>
            <w:noProof/>
          </w:rPr>
          <w:t>6.3</w:t>
        </w:r>
        <w:r w:rsidR="00B747B6">
          <w:rPr>
            <w:rFonts w:asciiTheme="minorHAnsi" w:eastAsiaTheme="minorEastAsia" w:hAnsiTheme="minorHAnsi" w:cstheme="minorBidi"/>
            <w:noProof/>
            <w:sz w:val="22"/>
            <w:szCs w:val="22"/>
            <w:lang w:eastAsia="en-GB"/>
          </w:rPr>
          <w:tab/>
        </w:r>
        <w:r w:rsidR="00B747B6" w:rsidRPr="00412950">
          <w:rPr>
            <w:rStyle w:val="Hyperlink"/>
            <w:noProof/>
          </w:rPr>
          <w:t>Silver eel</w:t>
        </w:r>
        <w:r w:rsidR="00B747B6">
          <w:rPr>
            <w:noProof/>
            <w:webHidden/>
          </w:rPr>
          <w:tab/>
        </w:r>
        <w:r w:rsidR="00356D05">
          <w:rPr>
            <w:noProof/>
            <w:webHidden/>
          </w:rPr>
          <w:fldChar w:fldCharType="begin"/>
        </w:r>
        <w:r w:rsidR="00B747B6">
          <w:rPr>
            <w:noProof/>
            <w:webHidden/>
          </w:rPr>
          <w:instrText xml:space="preserve"> PAGEREF _Toc399337799 \h </w:instrText>
        </w:r>
        <w:r w:rsidR="00356D05">
          <w:rPr>
            <w:noProof/>
            <w:webHidden/>
          </w:rPr>
        </w:r>
        <w:r w:rsidR="00356D05">
          <w:rPr>
            <w:noProof/>
            <w:webHidden/>
          </w:rPr>
          <w:fldChar w:fldCharType="separate"/>
        </w:r>
        <w:r w:rsidR="00B747B6">
          <w:rPr>
            <w:noProof/>
            <w:webHidden/>
          </w:rPr>
          <w:t>10</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800" w:history="1">
        <w:r w:rsidR="00B747B6" w:rsidRPr="00412950">
          <w:rPr>
            <w:rStyle w:val="Hyperlink"/>
            <w:noProof/>
          </w:rPr>
          <w:t>6.4</w:t>
        </w:r>
        <w:r w:rsidR="00B747B6">
          <w:rPr>
            <w:rFonts w:asciiTheme="minorHAnsi" w:eastAsiaTheme="minorEastAsia" w:hAnsiTheme="minorHAnsi" w:cstheme="minorBidi"/>
            <w:noProof/>
            <w:sz w:val="22"/>
            <w:szCs w:val="22"/>
            <w:lang w:eastAsia="en-GB"/>
          </w:rPr>
          <w:tab/>
        </w:r>
        <w:r w:rsidR="00B747B6" w:rsidRPr="00412950">
          <w:rPr>
            <w:rStyle w:val="Hyperlink"/>
            <w:noProof/>
          </w:rPr>
          <w:t>Marine fishery</w:t>
        </w:r>
        <w:r w:rsidR="00B747B6">
          <w:rPr>
            <w:noProof/>
            <w:webHidden/>
          </w:rPr>
          <w:tab/>
        </w:r>
        <w:r w:rsidR="00356D05">
          <w:rPr>
            <w:noProof/>
            <w:webHidden/>
          </w:rPr>
          <w:fldChar w:fldCharType="begin"/>
        </w:r>
        <w:r w:rsidR="00B747B6">
          <w:rPr>
            <w:noProof/>
            <w:webHidden/>
          </w:rPr>
          <w:instrText xml:space="preserve"> PAGEREF _Toc399337800 \h </w:instrText>
        </w:r>
        <w:r w:rsidR="00356D05">
          <w:rPr>
            <w:noProof/>
            <w:webHidden/>
          </w:rPr>
        </w:r>
        <w:r w:rsidR="00356D05">
          <w:rPr>
            <w:noProof/>
            <w:webHidden/>
          </w:rPr>
          <w:fldChar w:fldCharType="separate"/>
        </w:r>
        <w:r w:rsidR="00B747B6">
          <w:rPr>
            <w:noProof/>
            <w:webHidden/>
          </w:rPr>
          <w:t>10</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801" w:history="1">
        <w:r w:rsidR="00B747B6" w:rsidRPr="00412950">
          <w:rPr>
            <w:rStyle w:val="Hyperlink"/>
            <w:noProof/>
          </w:rPr>
          <w:t>6.5</w:t>
        </w:r>
        <w:r w:rsidR="00B747B6">
          <w:rPr>
            <w:rFonts w:asciiTheme="minorHAnsi" w:eastAsiaTheme="minorEastAsia" w:hAnsiTheme="minorHAnsi" w:cstheme="minorBidi"/>
            <w:noProof/>
            <w:sz w:val="22"/>
            <w:szCs w:val="22"/>
            <w:lang w:eastAsia="en-GB"/>
          </w:rPr>
          <w:tab/>
        </w:r>
        <w:r w:rsidR="00B747B6" w:rsidRPr="00412950">
          <w:rPr>
            <w:rStyle w:val="Hyperlink"/>
            <w:noProof/>
          </w:rPr>
          <w:t>Recreational Fishery</w:t>
        </w:r>
        <w:r w:rsidR="00B747B6">
          <w:rPr>
            <w:noProof/>
            <w:webHidden/>
          </w:rPr>
          <w:tab/>
        </w:r>
        <w:r w:rsidR="00356D05">
          <w:rPr>
            <w:noProof/>
            <w:webHidden/>
          </w:rPr>
          <w:fldChar w:fldCharType="begin"/>
        </w:r>
        <w:r w:rsidR="00B747B6">
          <w:rPr>
            <w:noProof/>
            <w:webHidden/>
          </w:rPr>
          <w:instrText xml:space="preserve"> PAGEREF _Toc399337801 \h </w:instrText>
        </w:r>
        <w:r w:rsidR="00356D05">
          <w:rPr>
            <w:noProof/>
            <w:webHidden/>
          </w:rPr>
        </w:r>
        <w:r w:rsidR="00356D05">
          <w:rPr>
            <w:noProof/>
            <w:webHidden/>
          </w:rPr>
          <w:fldChar w:fldCharType="separate"/>
        </w:r>
        <w:r w:rsidR="00B747B6">
          <w:rPr>
            <w:noProof/>
            <w:webHidden/>
          </w:rPr>
          <w:t>10</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02" w:history="1">
        <w:r w:rsidR="00B747B6" w:rsidRPr="00412950">
          <w:rPr>
            <w:rStyle w:val="Hyperlink"/>
            <w:iCs/>
            <w:noProof/>
          </w:rPr>
          <w:t>7</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Catch per unit of effort</w:t>
        </w:r>
        <w:r w:rsidR="00B747B6">
          <w:rPr>
            <w:noProof/>
            <w:webHidden/>
          </w:rPr>
          <w:tab/>
        </w:r>
        <w:r w:rsidR="00356D05">
          <w:rPr>
            <w:noProof/>
            <w:webHidden/>
          </w:rPr>
          <w:fldChar w:fldCharType="begin"/>
        </w:r>
        <w:r w:rsidR="00B747B6">
          <w:rPr>
            <w:noProof/>
            <w:webHidden/>
          </w:rPr>
          <w:instrText xml:space="preserve"> PAGEREF _Toc399337802 \h </w:instrText>
        </w:r>
        <w:r w:rsidR="00356D05">
          <w:rPr>
            <w:noProof/>
            <w:webHidden/>
          </w:rPr>
        </w:r>
        <w:r w:rsidR="00356D05">
          <w:rPr>
            <w:noProof/>
            <w:webHidden/>
          </w:rPr>
          <w:fldChar w:fldCharType="separate"/>
        </w:r>
        <w:r w:rsidR="00B747B6">
          <w:rPr>
            <w:noProof/>
            <w:webHidden/>
          </w:rPr>
          <w:t>10</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803" w:history="1">
        <w:r w:rsidR="00B747B6" w:rsidRPr="00412950">
          <w:rPr>
            <w:rStyle w:val="Hyperlink"/>
            <w:noProof/>
          </w:rPr>
          <w:t>7.1</w:t>
        </w:r>
        <w:r w:rsidR="00B747B6">
          <w:rPr>
            <w:rFonts w:asciiTheme="minorHAnsi" w:eastAsiaTheme="minorEastAsia" w:hAnsiTheme="minorHAnsi" w:cstheme="minorBidi"/>
            <w:noProof/>
            <w:sz w:val="22"/>
            <w:szCs w:val="22"/>
            <w:lang w:eastAsia="en-GB"/>
          </w:rPr>
          <w:tab/>
        </w:r>
        <w:r w:rsidR="00B747B6" w:rsidRPr="00412950">
          <w:rPr>
            <w:rStyle w:val="Hyperlink"/>
            <w:noProof/>
          </w:rPr>
          <w:t>Glass eel</w:t>
        </w:r>
        <w:r w:rsidR="00B747B6">
          <w:rPr>
            <w:noProof/>
            <w:webHidden/>
          </w:rPr>
          <w:tab/>
        </w:r>
        <w:r w:rsidR="00356D05">
          <w:rPr>
            <w:noProof/>
            <w:webHidden/>
          </w:rPr>
          <w:fldChar w:fldCharType="begin"/>
        </w:r>
        <w:r w:rsidR="00B747B6">
          <w:rPr>
            <w:noProof/>
            <w:webHidden/>
          </w:rPr>
          <w:instrText xml:space="preserve"> PAGEREF _Toc399337803 \h </w:instrText>
        </w:r>
        <w:r w:rsidR="00356D05">
          <w:rPr>
            <w:noProof/>
            <w:webHidden/>
          </w:rPr>
        </w:r>
        <w:r w:rsidR="00356D05">
          <w:rPr>
            <w:noProof/>
            <w:webHidden/>
          </w:rPr>
          <w:fldChar w:fldCharType="separate"/>
        </w:r>
        <w:r w:rsidR="00B747B6">
          <w:rPr>
            <w:noProof/>
            <w:webHidden/>
          </w:rPr>
          <w:t>10</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804" w:history="1">
        <w:r w:rsidR="00B747B6" w:rsidRPr="00412950">
          <w:rPr>
            <w:rStyle w:val="Hyperlink"/>
            <w:noProof/>
          </w:rPr>
          <w:t>7.2</w:t>
        </w:r>
        <w:r w:rsidR="00B747B6">
          <w:rPr>
            <w:rFonts w:asciiTheme="minorHAnsi" w:eastAsiaTheme="minorEastAsia" w:hAnsiTheme="minorHAnsi" w:cstheme="minorBidi"/>
            <w:noProof/>
            <w:sz w:val="22"/>
            <w:szCs w:val="22"/>
            <w:lang w:eastAsia="en-GB"/>
          </w:rPr>
          <w:tab/>
        </w:r>
        <w:r w:rsidR="00B747B6" w:rsidRPr="00412950">
          <w:rPr>
            <w:rStyle w:val="Hyperlink"/>
            <w:noProof/>
          </w:rPr>
          <w:t>Yellow eel</w:t>
        </w:r>
        <w:r w:rsidR="00B747B6">
          <w:rPr>
            <w:noProof/>
            <w:webHidden/>
          </w:rPr>
          <w:tab/>
        </w:r>
        <w:r w:rsidR="00356D05">
          <w:rPr>
            <w:noProof/>
            <w:webHidden/>
          </w:rPr>
          <w:fldChar w:fldCharType="begin"/>
        </w:r>
        <w:r w:rsidR="00B747B6">
          <w:rPr>
            <w:noProof/>
            <w:webHidden/>
          </w:rPr>
          <w:instrText xml:space="preserve"> PAGEREF _Toc399337804 \h </w:instrText>
        </w:r>
        <w:r w:rsidR="00356D05">
          <w:rPr>
            <w:noProof/>
            <w:webHidden/>
          </w:rPr>
        </w:r>
        <w:r w:rsidR="00356D05">
          <w:rPr>
            <w:noProof/>
            <w:webHidden/>
          </w:rPr>
          <w:fldChar w:fldCharType="separate"/>
        </w:r>
        <w:r w:rsidR="00B747B6">
          <w:rPr>
            <w:noProof/>
            <w:webHidden/>
          </w:rPr>
          <w:t>11</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805" w:history="1">
        <w:r w:rsidR="00B747B6" w:rsidRPr="00412950">
          <w:rPr>
            <w:rStyle w:val="Hyperlink"/>
            <w:noProof/>
          </w:rPr>
          <w:t>7.3</w:t>
        </w:r>
        <w:r w:rsidR="00B747B6">
          <w:rPr>
            <w:rFonts w:asciiTheme="minorHAnsi" w:eastAsiaTheme="minorEastAsia" w:hAnsiTheme="minorHAnsi" w:cstheme="minorBidi"/>
            <w:noProof/>
            <w:sz w:val="22"/>
            <w:szCs w:val="22"/>
            <w:lang w:eastAsia="en-GB"/>
          </w:rPr>
          <w:tab/>
        </w:r>
        <w:r w:rsidR="00B747B6" w:rsidRPr="00412950">
          <w:rPr>
            <w:rStyle w:val="Hyperlink"/>
            <w:noProof/>
          </w:rPr>
          <w:t>Silver eel</w:t>
        </w:r>
        <w:r w:rsidR="00B747B6">
          <w:rPr>
            <w:noProof/>
            <w:webHidden/>
          </w:rPr>
          <w:tab/>
        </w:r>
        <w:r w:rsidR="00356D05">
          <w:rPr>
            <w:noProof/>
            <w:webHidden/>
          </w:rPr>
          <w:fldChar w:fldCharType="begin"/>
        </w:r>
        <w:r w:rsidR="00B747B6">
          <w:rPr>
            <w:noProof/>
            <w:webHidden/>
          </w:rPr>
          <w:instrText xml:space="preserve"> PAGEREF _Toc399337805 \h </w:instrText>
        </w:r>
        <w:r w:rsidR="00356D05">
          <w:rPr>
            <w:noProof/>
            <w:webHidden/>
          </w:rPr>
        </w:r>
        <w:r w:rsidR="00356D05">
          <w:rPr>
            <w:noProof/>
            <w:webHidden/>
          </w:rPr>
          <w:fldChar w:fldCharType="separate"/>
        </w:r>
        <w:r w:rsidR="00B747B6">
          <w:rPr>
            <w:noProof/>
            <w:webHidden/>
          </w:rPr>
          <w:t>11</w:t>
        </w:r>
        <w:r w:rsidR="00356D05">
          <w:rPr>
            <w:noProof/>
            <w:webHidden/>
          </w:rPr>
          <w:fldChar w:fldCharType="end"/>
        </w:r>
      </w:hyperlink>
    </w:p>
    <w:p w:rsidR="00B747B6" w:rsidRDefault="008627D3">
      <w:pPr>
        <w:pStyle w:val="TOC2"/>
        <w:tabs>
          <w:tab w:val="left" w:pos="936"/>
        </w:tabs>
        <w:rPr>
          <w:rFonts w:asciiTheme="minorHAnsi" w:eastAsiaTheme="minorEastAsia" w:hAnsiTheme="minorHAnsi" w:cstheme="minorBidi"/>
          <w:noProof/>
          <w:sz w:val="22"/>
          <w:szCs w:val="22"/>
          <w:lang w:eastAsia="en-GB"/>
        </w:rPr>
      </w:pPr>
      <w:hyperlink w:anchor="_Toc399337806" w:history="1">
        <w:r w:rsidR="00B747B6" w:rsidRPr="00412950">
          <w:rPr>
            <w:rStyle w:val="Hyperlink"/>
            <w:noProof/>
          </w:rPr>
          <w:t>7.4</w:t>
        </w:r>
        <w:r w:rsidR="00B747B6">
          <w:rPr>
            <w:rFonts w:asciiTheme="minorHAnsi" w:eastAsiaTheme="minorEastAsia" w:hAnsiTheme="minorHAnsi" w:cstheme="minorBidi"/>
            <w:noProof/>
            <w:sz w:val="22"/>
            <w:szCs w:val="22"/>
            <w:lang w:eastAsia="en-GB"/>
          </w:rPr>
          <w:tab/>
        </w:r>
        <w:r w:rsidR="00B747B6" w:rsidRPr="00412950">
          <w:rPr>
            <w:rStyle w:val="Hyperlink"/>
            <w:noProof/>
          </w:rPr>
          <w:t>Marine fishery</w:t>
        </w:r>
        <w:r w:rsidR="00B747B6">
          <w:rPr>
            <w:noProof/>
            <w:webHidden/>
          </w:rPr>
          <w:tab/>
        </w:r>
        <w:r w:rsidR="00356D05">
          <w:rPr>
            <w:noProof/>
            <w:webHidden/>
          </w:rPr>
          <w:fldChar w:fldCharType="begin"/>
        </w:r>
        <w:r w:rsidR="00B747B6">
          <w:rPr>
            <w:noProof/>
            <w:webHidden/>
          </w:rPr>
          <w:instrText xml:space="preserve"> PAGEREF _Toc399337806 \h </w:instrText>
        </w:r>
        <w:r w:rsidR="00356D05">
          <w:rPr>
            <w:noProof/>
            <w:webHidden/>
          </w:rPr>
        </w:r>
        <w:r w:rsidR="00356D05">
          <w:rPr>
            <w:noProof/>
            <w:webHidden/>
          </w:rPr>
          <w:fldChar w:fldCharType="separate"/>
        </w:r>
        <w:r w:rsidR="00B747B6">
          <w:rPr>
            <w:noProof/>
            <w:webHidden/>
          </w:rPr>
          <w:t>11</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07" w:history="1">
        <w:r w:rsidR="00B747B6" w:rsidRPr="00412950">
          <w:rPr>
            <w:rStyle w:val="Hyperlink"/>
            <w:noProof/>
          </w:rPr>
          <w:t>8</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Other anthropogenic impacts</w:t>
        </w:r>
        <w:r w:rsidR="00B747B6">
          <w:rPr>
            <w:noProof/>
            <w:webHidden/>
          </w:rPr>
          <w:tab/>
        </w:r>
        <w:r w:rsidR="00356D05">
          <w:rPr>
            <w:noProof/>
            <w:webHidden/>
          </w:rPr>
          <w:fldChar w:fldCharType="begin"/>
        </w:r>
        <w:r w:rsidR="00B747B6">
          <w:rPr>
            <w:noProof/>
            <w:webHidden/>
          </w:rPr>
          <w:instrText xml:space="preserve"> PAGEREF _Toc399337807 \h </w:instrText>
        </w:r>
        <w:r w:rsidR="00356D05">
          <w:rPr>
            <w:noProof/>
            <w:webHidden/>
          </w:rPr>
        </w:r>
        <w:r w:rsidR="00356D05">
          <w:rPr>
            <w:noProof/>
            <w:webHidden/>
          </w:rPr>
          <w:fldChar w:fldCharType="separate"/>
        </w:r>
        <w:r w:rsidR="00B747B6">
          <w:rPr>
            <w:noProof/>
            <w:webHidden/>
          </w:rPr>
          <w:t>11</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08" w:history="1">
        <w:r w:rsidR="00B747B6" w:rsidRPr="00412950">
          <w:rPr>
            <w:rStyle w:val="Hyperlink"/>
            <w:noProof/>
          </w:rPr>
          <w:t>9</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Scientific surveys of the stock</w:t>
        </w:r>
        <w:r w:rsidR="00B747B6">
          <w:rPr>
            <w:noProof/>
            <w:webHidden/>
          </w:rPr>
          <w:tab/>
        </w:r>
        <w:r w:rsidR="00356D05">
          <w:rPr>
            <w:noProof/>
            <w:webHidden/>
          </w:rPr>
          <w:fldChar w:fldCharType="begin"/>
        </w:r>
        <w:r w:rsidR="00B747B6">
          <w:rPr>
            <w:noProof/>
            <w:webHidden/>
          </w:rPr>
          <w:instrText xml:space="preserve"> PAGEREF _Toc399337808 \h </w:instrText>
        </w:r>
        <w:r w:rsidR="00356D05">
          <w:rPr>
            <w:noProof/>
            <w:webHidden/>
          </w:rPr>
        </w:r>
        <w:r w:rsidR="00356D05">
          <w:rPr>
            <w:noProof/>
            <w:webHidden/>
          </w:rPr>
          <w:fldChar w:fldCharType="separate"/>
        </w:r>
        <w:r w:rsidR="00B747B6">
          <w:rPr>
            <w:noProof/>
            <w:webHidden/>
          </w:rPr>
          <w:t>11</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09" w:history="1">
        <w:r w:rsidR="00B747B6" w:rsidRPr="00412950">
          <w:rPr>
            <w:rStyle w:val="Hyperlink"/>
            <w:noProof/>
          </w:rPr>
          <w:t>10</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Catch composition by age and length</w:t>
        </w:r>
        <w:r w:rsidR="00B747B6">
          <w:rPr>
            <w:noProof/>
            <w:webHidden/>
          </w:rPr>
          <w:tab/>
        </w:r>
        <w:r w:rsidR="00356D05">
          <w:rPr>
            <w:noProof/>
            <w:webHidden/>
          </w:rPr>
          <w:fldChar w:fldCharType="begin"/>
        </w:r>
        <w:r w:rsidR="00B747B6">
          <w:rPr>
            <w:noProof/>
            <w:webHidden/>
          </w:rPr>
          <w:instrText xml:space="preserve"> PAGEREF _Toc399337809 \h </w:instrText>
        </w:r>
        <w:r w:rsidR="00356D05">
          <w:rPr>
            <w:noProof/>
            <w:webHidden/>
          </w:rPr>
        </w:r>
        <w:r w:rsidR="00356D05">
          <w:rPr>
            <w:noProof/>
            <w:webHidden/>
          </w:rPr>
          <w:fldChar w:fldCharType="separate"/>
        </w:r>
        <w:r w:rsidR="00B747B6">
          <w:rPr>
            <w:noProof/>
            <w:webHidden/>
          </w:rPr>
          <w:t>12</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10" w:history="1">
        <w:r w:rsidR="00B747B6" w:rsidRPr="00412950">
          <w:rPr>
            <w:rStyle w:val="Hyperlink"/>
            <w:noProof/>
          </w:rPr>
          <w:t>10.1</w:t>
        </w:r>
        <w:r w:rsidR="00B747B6">
          <w:rPr>
            <w:rFonts w:asciiTheme="minorHAnsi" w:eastAsiaTheme="minorEastAsia" w:hAnsiTheme="minorHAnsi" w:cstheme="minorBidi"/>
            <w:noProof/>
            <w:sz w:val="22"/>
            <w:szCs w:val="22"/>
            <w:lang w:eastAsia="en-GB"/>
          </w:rPr>
          <w:tab/>
        </w:r>
        <w:r w:rsidR="00B747B6" w:rsidRPr="00412950">
          <w:rPr>
            <w:rStyle w:val="Hyperlink"/>
            <w:noProof/>
          </w:rPr>
          <w:t>, 2, 3….  reported by sub-catchment, catchment or EMU</w:t>
        </w:r>
        <w:r w:rsidR="00B747B6">
          <w:rPr>
            <w:noProof/>
            <w:webHidden/>
          </w:rPr>
          <w:tab/>
        </w:r>
        <w:r w:rsidR="00356D05">
          <w:rPr>
            <w:noProof/>
            <w:webHidden/>
          </w:rPr>
          <w:fldChar w:fldCharType="begin"/>
        </w:r>
        <w:r w:rsidR="00B747B6">
          <w:rPr>
            <w:noProof/>
            <w:webHidden/>
          </w:rPr>
          <w:instrText xml:space="preserve"> PAGEREF _Toc399337810 \h </w:instrText>
        </w:r>
        <w:r w:rsidR="00356D05">
          <w:rPr>
            <w:noProof/>
            <w:webHidden/>
          </w:rPr>
        </w:r>
        <w:r w:rsidR="00356D05">
          <w:rPr>
            <w:noProof/>
            <w:webHidden/>
          </w:rPr>
          <w:fldChar w:fldCharType="separate"/>
        </w:r>
        <w:r w:rsidR="00B747B6">
          <w:rPr>
            <w:noProof/>
            <w:webHidden/>
          </w:rPr>
          <w:t>12</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11" w:history="1">
        <w:r w:rsidR="00B747B6" w:rsidRPr="00412950">
          <w:rPr>
            <w:rStyle w:val="Hyperlink"/>
            <w:noProof/>
          </w:rPr>
          <w:t>11</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Other biological sampling</w:t>
        </w:r>
        <w:r w:rsidR="00B747B6">
          <w:rPr>
            <w:noProof/>
            <w:webHidden/>
          </w:rPr>
          <w:tab/>
        </w:r>
        <w:r w:rsidR="00356D05">
          <w:rPr>
            <w:noProof/>
            <w:webHidden/>
          </w:rPr>
          <w:fldChar w:fldCharType="begin"/>
        </w:r>
        <w:r w:rsidR="00B747B6">
          <w:rPr>
            <w:noProof/>
            <w:webHidden/>
          </w:rPr>
          <w:instrText xml:space="preserve"> PAGEREF _Toc399337811 \h </w:instrText>
        </w:r>
        <w:r w:rsidR="00356D05">
          <w:rPr>
            <w:noProof/>
            <w:webHidden/>
          </w:rPr>
        </w:r>
        <w:r w:rsidR="00356D05">
          <w:rPr>
            <w:noProof/>
            <w:webHidden/>
          </w:rPr>
          <w:fldChar w:fldCharType="separate"/>
        </w:r>
        <w:r w:rsidR="00B747B6">
          <w:rPr>
            <w:noProof/>
            <w:webHidden/>
          </w:rPr>
          <w:t>12</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12" w:history="1">
        <w:r w:rsidR="00B747B6" w:rsidRPr="00412950">
          <w:rPr>
            <w:rStyle w:val="Hyperlink"/>
            <w:noProof/>
          </w:rPr>
          <w:t>11.1</w:t>
        </w:r>
        <w:r w:rsidR="00B747B6">
          <w:rPr>
            <w:rFonts w:asciiTheme="minorHAnsi" w:eastAsiaTheme="minorEastAsia" w:hAnsiTheme="minorHAnsi" w:cstheme="minorBidi"/>
            <w:noProof/>
            <w:sz w:val="22"/>
            <w:szCs w:val="22"/>
            <w:lang w:eastAsia="en-GB"/>
          </w:rPr>
          <w:tab/>
        </w:r>
        <w:r w:rsidR="00B747B6" w:rsidRPr="00412950">
          <w:rPr>
            <w:rStyle w:val="Hyperlink"/>
            <w:noProof/>
          </w:rPr>
          <w:t>Length and weight  and growth (DCF)</w:t>
        </w:r>
        <w:r w:rsidR="00B747B6">
          <w:rPr>
            <w:noProof/>
            <w:webHidden/>
          </w:rPr>
          <w:tab/>
        </w:r>
        <w:r w:rsidR="00356D05">
          <w:rPr>
            <w:noProof/>
            <w:webHidden/>
          </w:rPr>
          <w:fldChar w:fldCharType="begin"/>
        </w:r>
        <w:r w:rsidR="00B747B6">
          <w:rPr>
            <w:noProof/>
            <w:webHidden/>
          </w:rPr>
          <w:instrText xml:space="preserve"> PAGEREF _Toc399337812 \h </w:instrText>
        </w:r>
        <w:r w:rsidR="00356D05">
          <w:rPr>
            <w:noProof/>
            <w:webHidden/>
          </w:rPr>
        </w:r>
        <w:r w:rsidR="00356D05">
          <w:rPr>
            <w:noProof/>
            <w:webHidden/>
          </w:rPr>
          <w:fldChar w:fldCharType="separate"/>
        </w:r>
        <w:r w:rsidR="00B747B6">
          <w:rPr>
            <w:noProof/>
            <w:webHidden/>
          </w:rPr>
          <w:t>12</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13" w:history="1">
        <w:r w:rsidR="00B747B6" w:rsidRPr="00412950">
          <w:rPr>
            <w:rStyle w:val="Hyperlink"/>
            <w:noProof/>
          </w:rPr>
          <w:t>11.2</w:t>
        </w:r>
        <w:r w:rsidR="00B747B6">
          <w:rPr>
            <w:rFonts w:asciiTheme="minorHAnsi" w:eastAsiaTheme="minorEastAsia" w:hAnsiTheme="minorHAnsi" w:cstheme="minorBidi"/>
            <w:noProof/>
            <w:sz w:val="22"/>
            <w:szCs w:val="22"/>
            <w:lang w:eastAsia="en-GB"/>
          </w:rPr>
          <w:tab/>
        </w:r>
        <w:r w:rsidR="00B747B6" w:rsidRPr="00412950">
          <w:rPr>
            <w:rStyle w:val="Hyperlink"/>
            <w:noProof/>
          </w:rPr>
          <w:t>Parasites and pathogens</w:t>
        </w:r>
        <w:r w:rsidR="00B747B6">
          <w:rPr>
            <w:noProof/>
            <w:webHidden/>
          </w:rPr>
          <w:tab/>
        </w:r>
        <w:r w:rsidR="00356D05">
          <w:rPr>
            <w:noProof/>
            <w:webHidden/>
          </w:rPr>
          <w:fldChar w:fldCharType="begin"/>
        </w:r>
        <w:r w:rsidR="00B747B6">
          <w:rPr>
            <w:noProof/>
            <w:webHidden/>
          </w:rPr>
          <w:instrText xml:space="preserve"> PAGEREF _Toc399337813 \h </w:instrText>
        </w:r>
        <w:r w:rsidR="00356D05">
          <w:rPr>
            <w:noProof/>
            <w:webHidden/>
          </w:rPr>
        </w:r>
        <w:r w:rsidR="00356D05">
          <w:rPr>
            <w:noProof/>
            <w:webHidden/>
          </w:rPr>
          <w:fldChar w:fldCharType="separate"/>
        </w:r>
        <w:r w:rsidR="00B747B6">
          <w:rPr>
            <w:noProof/>
            <w:webHidden/>
          </w:rPr>
          <w:t>12</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14" w:history="1">
        <w:r w:rsidR="00B747B6" w:rsidRPr="00412950">
          <w:rPr>
            <w:rStyle w:val="Hyperlink"/>
            <w:noProof/>
          </w:rPr>
          <w:t>11.3</w:t>
        </w:r>
        <w:r w:rsidR="00B747B6">
          <w:rPr>
            <w:rFonts w:asciiTheme="minorHAnsi" w:eastAsiaTheme="minorEastAsia" w:hAnsiTheme="minorHAnsi" w:cstheme="minorBidi"/>
            <w:noProof/>
            <w:sz w:val="22"/>
            <w:szCs w:val="22"/>
            <w:lang w:eastAsia="en-GB"/>
          </w:rPr>
          <w:tab/>
        </w:r>
        <w:r w:rsidR="00B747B6" w:rsidRPr="00412950">
          <w:rPr>
            <w:rStyle w:val="Hyperlink"/>
            <w:noProof/>
          </w:rPr>
          <w:t>Contaminants</w:t>
        </w:r>
        <w:r w:rsidR="00B747B6">
          <w:rPr>
            <w:noProof/>
            <w:webHidden/>
          </w:rPr>
          <w:tab/>
        </w:r>
        <w:r w:rsidR="00356D05">
          <w:rPr>
            <w:noProof/>
            <w:webHidden/>
          </w:rPr>
          <w:fldChar w:fldCharType="begin"/>
        </w:r>
        <w:r w:rsidR="00B747B6">
          <w:rPr>
            <w:noProof/>
            <w:webHidden/>
          </w:rPr>
          <w:instrText xml:space="preserve"> PAGEREF _Toc399337814 \h </w:instrText>
        </w:r>
        <w:r w:rsidR="00356D05">
          <w:rPr>
            <w:noProof/>
            <w:webHidden/>
          </w:rPr>
        </w:r>
        <w:r w:rsidR="00356D05">
          <w:rPr>
            <w:noProof/>
            <w:webHidden/>
          </w:rPr>
          <w:fldChar w:fldCharType="separate"/>
        </w:r>
        <w:r w:rsidR="00B747B6">
          <w:rPr>
            <w:noProof/>
            <w:webHidden/>
          </w:rPr>
          <w:t>12</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15" w:history="1">
        <w:r w:rsidR="00B747B6" w:rsidRPr="00412950">
          <w:rPr>
            <w:rStyle w:val="Hyperlink"/>
            <w:noProof/>
          </w:rPr>
          <w:t>11.4</w:t>
        </w:r>
        <w:r w:rsidR="00B747B6">
          <w:rPr>
            <w:rFonts w:asciiTheme="minorHAnsi" w:eastAsiaTheme="minorEastAsia" w:hAnsiTheme="minorHAnsi" w:cstheme="minorBidi"/>
            <w:noProof/>
            <w:sz w:val="22"/>
            <w:szCs w:val="22"/>
            <w:lang w:eastAsia="en-GB"/>
          </w:rPr>
          <w:tab/>
        </w:r>
        <w:r w:rsidR="00B747B6" w:rsidRPr="00412950">
          <w:rPr>
            <w:rStyle w:val="Hyperlink"/>
            <w:noProof/>
          </w:rPr>
          <w:t>Predators</w:t>
        </w:r>
        <w:r w:rsidR="00B747B6">
          <w:rPr>
            <w:noProof/>
            <w:webHidden/>
          </w:rPr>
          <w:tab/>
        </w:r>
        <w:r w:rsidR="00356D05">
          <w:rPr>
            <w:noProof/>
            <w:webHidden/>
          </w:rPr>
          <w:fldChar w:fldCharType="begin"/>
        </w:r>
        <w:r w:rsidR="00B747B6">
          <w:rPr>
            <w:noProof/>
            <w:webHidden/>
          </w:rPr>
          <w:instrText xml:space="preserve"> PAGEREF _Toc399337815 \h </w:instrText>
        </w:r>
        <w:r w:rsidR="00356D05">
          <w:rPr>
            <w:noProof/>
            <w:webHidden/>
          </w:rPr>
        </w:r>
        <w:r w:rsidR="00356D05">
          <w:rPr>
            <w:noProof/>
            <w:webHidden/>
          </w:rPr>
          <w:fldChar w:fldCharType="separate"/>
        </w:r>
        <w:r w:rsidR="00B747B6">
          <w:rPr>
            <w:noProof/>
            <w:webHidden/>
          </w:rPr>
          <w:t>12</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16" w:history="1">
        <w:r w:rsidR="00B747B6" w:rsidRPr="00412950">
          <w:rPr>
            <w:rStyle w:val="Hyperlink"/>
            <w:iCs/>
            <w:noProof/>
          </w:rPr>
          <w:t>12</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Other sampling</w:t>
        </w:r>
        <w:r w:rsidR="00B747B6">
          <w:rPr>
            <w:noProof/>
            <w:webHidden/>
          </w:rPr>
          <w:tab/>
        </w:r>
        <w:r w:rsidR="00356D05">
          <w:rPr>
            <w:noProof/>
            <w:webHidden/>
          </w:rPr>
          <w:fldChar w:fldCharType="begin"/>
        </w:r>
        <w:r w:rsidR="00B747B6">
          <w:rPr>
            <w:noProof/>
            <w:webHidden/>
          </w:rPr>
          <w:instrText xml:space="preserve"> PAGEREF _Toc399337816 \h </w:instrText>
        </w:r>
        <w:r w:rsidR="00356D05">
          <w:rPr>
            <w:noProof/>
            <w:webHidden/>
          </w:rPr>
        </w:r>
        <w:r w:rsidR="00356D05">
          <w:rPr>
            <w:noProof/>
            <w:webHidden/>
          </w:rPr>
          <w:fldChar w:fldCharType="separate"/>
        </w:r>
        <w:r w:rsidR="00B747B6">
          <w:rPr>
            <w:noProof/>
            <w:webHidden/>
          </w:rPr>
          <w:t>13</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17" w:history="1">
        <w:r w:rsidR="00B747B6" w:rsidRPr="00412950">
          <w:rPr>
            <w:rStyle w:val="Hyperlink"/>
            <w:noProof/>
          </w:rPr>
          <w:t>13</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Stock assessment</w:t>
        </w:r>
        <w:r w:rsidR="00B747B6">
          <w:rPr>
            <w:noProof/>
            <w:webHidden/>
          </w:rPr>
          <w:tab/>
        </w:r>
        <w:r w:rsidR="00356D05">
          <w:rPr>
            <w:noProof/>
            <w:webHidden/>
          </w:rPr>
          <w:fldChar w:fldCharType="begin"/>
        </w:r>
        <w:r w:rsidR="00B747B6">
          <w:rPr>
            <w:noProof/>
            <w:webHidden/>
          </w:rPr>
          <w:instrText xml:space="preserve"> PAGEREF _Toc399337817 \h </w:instrText>
        </w:r>
        <w:r w:rsidR="00356D05">
          <w:rPr>
            <w:noProof/>
            <w:webHidden/>
          </w:rPr>
        </w:r>
        <w:r w:rsidR="00356D05">
          <w:rPr>
            <w:noProof/>
            <w:webHidden/>
          </w:rPr>
          <w:fldChar w:fldCharType="separate"/>
        </w:r>
        <w:r w:rsidR="00B747B6">
          <w:rPr>
            <w:noProof/>
            <w:webHidden/>
          </w:rPr>
          <w:t>13</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18" w:history="1">
        <w:r w:rsidR="00B747B6" w:rsidRPr="00412950">
          <w:rPr>
            <w:rStyle w:val="Hyperlink"/>
            <w:noProof/>
          </w:rPr>
          <w:t>13.1</w:t>
        </w:r>
        <w:r w:rsidR="00B747B6">
          <w:rPr>
            <w:rFonts w:asciiTheme="minorHAnsi" w:eastAsiaTheme="minorEastAsia" w:hAnsiTheme="minorHAnsi" w:cstheme="minorBidi"/>
            <w:noProof/>
            <w:sz w:val="22"/>
            <w:szCs w:val="22"/>
            <w:lang w:eastAsia="en-GB"/>
          </w:rPr>
          <w:tab/>
        </w:r>
        <w:r w:rsidR="00B747B6" w:rsidRPr="00412950">
          <w:rPr>
            <w:rStyle w:val="Hyperlink"/>
            <w:noProof/>
          </w:rPr>
          <w:t>Method summary</w:t>
        </w:r>
        <w:r w:rsidR="00B747B6">
          <w:rPr>
            <w:noProof/>
            <w:webHidden/>
          </w:rPr>
          <w:tab/>
        </w:r>
        <w:r w:rsidR="00356D05">
          <w:rPr>
            <w:noProof/>
            <w:webHidden/>
          </w:rPr>
          <w:fldChar w:fldCharType="begin"/>
        </w:r>
        <w:r w:rsidR="00B747B6">
          <w:rPr>
            <w:noProof/>
            <w:webHidden/>
          </w:rPr>
          <w:instrText xml:space="preserve"> PAGEREF _Toc399337818 \h </w:instrText>
        </w:r>
        <w:r w:rsidR="00356D05">
          <w:rPr>
            <w:noProof/>
            <w:webHidden/>
          </w:rPr>
        </w:r>
        <w:r w:rsidR="00356D05">
          <w:rPr>
            <w:noProof/>
            <w:webHidden/>
          </w:rPr>
          <w:fldChar w:fldCharType="separate"/>
        </w:r>
        <w:r w:rsidR="00B747B6">
          <w:rPr>
            <w:noProof/>
            <w:webHidden/>
          </w:rPr>
          <w:t>13</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19" w:history="1">
        <w:r w:rsidR="00B747B6" w:rsidRPr="00412950">
          <w:rPr>
            <w:rStyle w:val="Hyperlink"/>
            <w:noProof/>
          </w:rPr>
          <w:t>13.2</w:t>
        </w:r>
        <w:r w:rsidR="00B747B6">
          <w:rPr>
            <w:rFonts w:asciiTheme="minorHAnsi" w:eastAsiaTheme="minorEastAsia" w:hAnsiTheme="minorHAnsi" w:cstheme="minorBidi"/>
            <w:noProof/>
            <w:sz w:val="22"/>
            <w:szCs w:val="22"/>
            <w:lang w:eastAsia="en-GB"/>
          </w:rPr>
          <w:tab/>
        </w:r>
        <w:r w:rsidR="00B747B6" w:rsidRPr="00412950">
          <w:rPr>
            <w:rStyle w:val="Hyperlink"/>
            <w:noProof/>
          </w:rPr>
          <w:t>Summary data</w:t>
        </w:r>
        <w:r w:rsidR="00B747B6">
          <w:rPr>
            <w:noProof/>
            <w:webHidden/>
          </w:rPr>
          <w:tab/>
        </w:r>
        <w:r w:rsidR="00356D05">
          <w:rPr>
            <w:noProof/>
            <w:webHidden/>
          </w:rPr>
          <w:fldChar w:fldCharType="begin"/>
        </w:r>
        <w:r w:rsidR="00B747B6">
          <w:rPr>
            <w:noProof/>
            <w:webHidden/>
          </w:rPr>
          <w:instrText xml:space="preserve"> PAGEREF _Toc399337819 \h </w:instrText>
        </w:r>
        <w:r w:rsidR="00356D05">
          <w:rPr>
            <w:noProof/>
            <w:webHidden/>
          </w:rPr>
        </w:r>
        <w:r w:rsidR="00356D05">
          <w:rPr>
            <w:noProof/>
            <w:webHidden/>
          </w:rPr>
          <w:fldChar w:fldCharType="separate"/>
        </w:r>
        <w:r w:rsidR="00B747B6">
          <w:rPr>
            <w:noProof/>
            <w:webHidden/>
          </w:rPr>
          <w:t>13</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820" w:history="1">
        <w:r w:rsidR="00B747B6" w:rsidRPr="00412950">
          <w:rPr>
            <w:rStyle w:val="Hyperlink"/>
            <w:noProof/>
          </w:rPr>
          <w:t>13.2.1</w:t>
        </w:r>
        <w:r w:rsidR="00B747B6">
          <w:rPr>
            <w:rFonts w:asciiTheme="minorHAnsi" w:eastAsiaTheme="minorEastAsia" w:hAnsiTheme="minorHAnsi" w:cstheme="minorBidi"/>
            <w:noProof/>
            <w:sz w:val="22"/>
            <w:szCs w:val="22"/>
            <w:lang w:eastAsia="en-GB"/>
          </w:rPr>
          <w:tab/>
        </w:r>
        <w:r w:rsidR="00B747B6" w:rsidRPr="00412950">
          <w:rPr>
            <w:rStyle w:val="Hyperlink"/>
            <w:noProof/>
          </w:rPr>
          <w:t>Stock indicators and Targets</w:t>
        </w:r>
        <w:r w:rsidR="00B747B6">
          <w:rPr>
            <w:noProof/>
            <w:webHidden/>
          </w:rPr>
          <w:tab/>
        </w:r>
        <w:r w:rsidR="00356D05">
          <w:rPr>
            <w:noProof/>
            <w:webHidden/>
          </w:rPr>
          <w:fldChar w:fldCharType="begin"/>
        </w:r>
        <w:r w:rsidR="00B747B6">
          <w:rPr>
            <w:noProof/>
            <w:webHidden/>
          </w:rPr>
          <w:instrText xml:space="preserve"> PAGEREF _Toc399337820 \h </w:instrText>
        </w:r>
        <w:r w:rsidR="00356D05">
          <w:rPr>
            <w:noProof/>
            <w:webHidden/>
          </w:rPr>
        </w:r>
        <w:r w:rsidR="00356D05">
          <w:rPr>
            <w:noProof/>
            <w:webHidden/>
          </w:rPr>
          <w:fldChar w:fldCharType="separate"/>
        </w:r>
        <w:r w:rsidR="00B747B6">
          <w:rPr>
            <w:noProof/>
            <w:webHidden/>
          </w:rPr>
          <w:t>13</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821" w:history="1">
        <w:r w:rsidR="00B747B6" w:rsidRPr="00412950">
          <w:rPr>
            <w:rStyle w:val="Hyperlink"/>
            <w:noProof/>
          </w:rPr>
          <w:t>13.2.2</w:t>
        </w:r>
        <w:r w:rsidR="00B747B6">
          <w:rPr>
            <w:rFonts w:asciiTheme="minorHAnsi" w:eastAsiaTheme="minorEastAsia" w:hAnsiTheme="minorHAnsi" w:cstheme="minorBidi"/>
            <w:noProof/>
            <w:sz w:val="22"/>
            <w:szCs w:val="22"/>
            <w:lang w:eastAsia="en-GB"/>
          </w:rPr>
          <w:tab/>
        </w:r>
        <w:r w:rsidR="00B747B6" w:rsidRPr="00412950">
          <w:rPr>
            <w:rStyle w:val="Hyperlink"/>
            <w:noProof/>
          </w:rPr>
          <w:t>Habitat coverage</w:t>
        </w:r>
        <w:r w:rsidR="00B747B6">
          <w:rPr>
            <w:noProof/>
            <w:webHidden/>
          </w:rPr>
          <w:tab/>
        </w:r>
        <w:r w:rsidR="00356D05">
          <w:rPr>
            <w:noProof/>
            <w:webHidden/>
          </w:rPr>
          <w:fldChar w:fldCharType="begin"/>
        </w:r>
        <w:r w:rsidR="00B747B6">
          <w:rPr>
            <w:noProof/>
            <w:webHidden/>
          </w:rPr>
          <w:instrText xml:space="preserve"> PAGEREF _Toc399337821 \h </w:instrText>
        </w:r>
        <w:r w:rsidR="00356D05">
          <w:rPr>
            <w:noProof/>
            <w:webHidden/>
          </w:rPr>
        </w:r>
        <w:r w:rsidR="00356D05">
          <w:rPr>
            <w:noProof/>
            <w:webHidden/>
          </w:rPr>
          <w:fldChar w:fldCharType="separate"/>
        </w:r>
        <w:r w:rsidR="00B747B6">
          <w:rPr>
            <w:noProof/>
            <w:webHidden/>
          </w:rPr>
          <w:t>14</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822" w:history="1">
        <w:r w:rsidR="00B747B6" w:rsidRPr="00412950">
          <w:rPr>
            <w:rStyle w:val="Hyperlink"/>
            <w:noProof/>
            <w:lang w:val="fr-FR"/>
          </w:rPr>
          <w:t>13.2.3</w:t>
        </w:r>
        <w:r w:rsidR="00B747B6">
          <w:rPr>
            <w:rFonts w:asciiTheme="minorHAnsi" w:eastAsiaTheme="minorEastAsia" w:hAnsiTheme="minorHAnsi" w:cstheme="minorBidi"/>
            <w:noProof/>
            <w:sz w:val="22"/>
            <w:szCs w:val="22"/>
            <w:lang w:eastAsia="en-GB"/>
          </w:rPr>
          <w:tab/>
        </w:r>
        <w:r w:rsidR="00B747B6" w:rsidRPr="00412950">
          <w:rPr>
            <w:rStyle w:val="Hyperlink"/>
            <w:noProof/>
            <w:lang w:val="fr-FR"/>
          </w:rPr>
          <w:t>Impact</w:t>
        </w:r>
        <w:r w:rsidR="00B747B6">
          <w:rPr>
            <w:noProof/>
            <w:webHidden/>
          </w:rPr>
          <w:tab/>
        </w:r>
        <w:r w:rsidR="00356D05">
          <w:rPr>
            <w:noProof/>
            <w:webHidden/>
          </w:rPr>
          <w:fldChar w:fldCharType="begin"/>
        </w:r>
        <w:r w:rsidR="00B747B6">
          <w:rPr>
            <w:noProof/>
            <w:webHidden/>
          </w:rPr>
          <w:instrText xml:space="preserve"> PAGEREF _Toc399337822 \h </w:instrText>
        </w:r>
        <w:r w:rsidR="00356D05">
          <w:rPr>
            <w:noProof/>
            <w:webHidden/>
          </w:rPr>
        </w:r>
        <w:r w:rsidR="00356D05">
          <w:rPr>
            <w:noProof/>
            <w:webHidden/>
          </w:rPr>
          <w:fldChar w:fldCharType="separate"/>
        </w:r>
        <w:r w:rsidR="00B747B6">
          <w:rPr>
            <w:noProof/>
            <w:webHidden/>
          </w:rPr>
          <w:t>14</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823" w:history="1">
        <w:r w:rsidR="00B747B6" w:rsidRPr="00412950">
          <w:rPr>
            <w:rStyle w:val="Hyperlink"/>
            <w:noProof/>
          </w:rPr>
          <w:t>13.2.4</w:t>
        </w:r>
        <w:r w:rsidR="00B747B6">
          <w:rPr>
            <w:rFonts w:asciiTheme="minorHAnsi" w:eastAsiaTheme="minorEastAsia" w:hAnsiTheme="minorHAnsi" w:cstheme="minorBidi"/>
            <w:noProof/>
            <w:sz w:val="22"/>
            <w:szCs w:val="22"/>
            <w:lang w:eastAsia="en-GB"/>
          </w:rPr>
          <w:tab/>
        </w:r>
        <w:r w:rsidR="00B747B6" w:rsidRPr="00412950">
          <w:rPr>
            <w:rStyle w:val="Hyperlink"/>
            <w:noProof/>
          </w:rPr>
          <w:t>Precautionary Diagram</w:t>
        </w:r>
        <w:r w:rsidR="00B747B6">
          <w:rPr>
            <w:noProof/>
            <w:webHidden/>
          </w:rPr>
          <w:tab/>
        </w:r>
        <w:r w:rsidR="00356D05">
          <w:rPr>
            <w:noProof/>
            <w:webHidden/>
          </w:rPr>
          <w:fldChar w:fldCharType="begin"/>
        </w:r>
        <w:r w:rsidR="00B747B6">
          <w:rPr>
            <w:noProof/>
            <w:webHidden/>
          </w:rPr>
          <w:instrText xml:space="preserve"> PAGEREF _Toc399337823 \h </w:instrText>
        </w:r>
        <w:r w:rsidR="00356D05">
          <w:rPr>
            <w:noProof/>
            <w:webHidden/>
          </w:rPr>
        </w:r>
        <w:r w:rsidR="00356D05">
          <w:rPr>
            <w:noProof/>
            <w:webHidden/>
          </w:rPr>
          <w:fldChar w:fldCharType="separate"/>
        </w:r>
        <w:r w:rsidR="00B747B6">
          <w:rPr>
            <w:noProof/>
            <w:webHidden/>
          </w:rPr>
          <w:t>15</w:t>
        </w:r>
        <w:r w:rsidR="00356D05">
          <w:rPr>
            <w:noProof/>
            <w:webHidden/>
          </w:rPr>
          <w:fldChar w:fldCharType="end"/>
        </w:r>
      </w:hyperlink>
    </w:p>
    <w:p w:rsidR="00B747B6" w:rsidRDefault="008627D3">
      <w:pPr>
        <w:pStyle w:val="TOC3"/>
        <w:tabs>
          <w:tab w:val="left" w:pos="1760"/>
        </w:tabs>
        <w:rPr>
          <w:rFonts w:asciiTheme="minorHAnsi" w:eastAsiaTheme="minorEastAsia" w:hAnsiTheme="minorHAnsi" w:cstheme="minorBidi"/>
          <w:noProof/>
          <w:sz w:val="22"/>
          <w:szCs w:val="22"/>
          <w:lang w:eastAsia="en-GB"/>
        </w:rPr>
      </w:pPr>
      <w:hyperlink w:anchor="_Toc399337824" w:history="1">
        <w:r w:rsidR="00B747B6" w:rsidRPr="00412950">
          <w:rPr>
            <w:rStyle w:val="Hyperlink"/>
            <w:noProof/>
          </w:rPr>
          <w:t>13.2.5</w:t>
        </w:r>
        <w:r w:rsidR="00B747B6">
          <w:rPr>
            <w:rFonts w:asciiTheme="minorHAnsi" w:eastAsiaTheme="minorEastAsia" w:hAnsiTheme="minorHAnsi" w:cstheme="minorBidi"/>
            <w:noProof/>
            <w:sz w:val="22"/>
            <w:szCs w:val="22"/>
            <w:lang w:eastAsia="en-GB"/>
          </w:rPr>
          <w:tab/>
        </w:r>
        <w:r w:rsidR="00B747B6" w:rsidRPr="00412950">
          <w:rPr>
            <w:rStyle w:val="Hyperlink"/>
            <w:noProof/>
          </w:rPr>
          <w:t>Management Measures</w:t>
        </w:r>
        <w:r w:rsidR="00B747B6">
          <w:rPr>
            <w:noProof/>
            <w:webHidden/>
          </w:rPr>
          <w:tab/>
        </w:r>
        <w:r w:rsidR="00356D05">
          <w:rPr>
            <w:noProof/>
            <w:webHidden/>
          </w:rPr>
          <w:fldChar w:fldCharType="begin"/>
        </w:r>
        <w:r w:rsidR="00B747B6">
          <w:rPr>
            <w:noProof/>
            <w:webHidden/>
          </w:rPr>
          <w:instrText xml:space="preserve"> PAGEREF _Toc399337824 \h </w:instrText>
        </w:r>
        <w:r w:rsidR="00356D05">
          <w:rPr>
            <w:noProof/>
            <w:webHidden/>
          </w:rPr>
        </w:r>
        <w:r w:rsidR="00356D05">
          <w:rPr>
            <w:noProof/>
            <w:webHidden/>
          </w:rPr>
          <w:fldChar w:fldCharType="separate"/>
        </w:r>
        <w:r w:rsidR="00B747B6">
          <w:rPr>
            <w:noProof/>
            <w:webHidden/>
          </w:rPr>
          <w:t>15</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25" w:history="1">
        <w:r w:rsidR="00B747B6" w:rsidRPr="00412950">
          <w:rPr>
            <w:rStyle w:val="Hyperlink"/>
            <w:noProof/>
          </w:rPr>
          <w:t>13.3</w:t>
        </w:r>
        <w:r w:rsidR="00B747B6">
          <w:rPr>
            <w:rFonts w:asciiTheme="minorHAnsi" w:eastAsiaTheme="minorEastAsia" w:hAnsiTheme="minorHAnsi" w:cstheme="minorBidi"/>
            <w:noProof/>
            <w:sz w:val="22"/>
            <w:szCs w:val="22"/>
            <w:lang w:eastAsia="en-GB"/>
          </w:rPr>
          <w:tab/>
        </w:r>
        <w:r w:rsidR="00B747B6" w:rsidRPr="00412950">
          <w:rPr>
            <w:rStyle w:val="Hyperlink"/>
            <w:noProof/>
          </w:rPr>
          <w:t>Summary data on glass eel</w:t>
        </w:r>
        <w:r w:rsidR="00B747B6">
          <w:rPr>
            <w:noProof/>
            <w:webHidden/>
          </w:rPr>
          <w:tab/>
        </w:r>
        <w:r w:rsidR="00356D05">
          <w:rPr>
            <w:noProof/>
            <w:webHidden/>
          </w:rPr>
          <w:fldChar w:fldCharType="begin"/>
        </w:r>
        <w:r w:rsidR="00B747B6">
          <w:rPr>
            <w:noProof/>
            <w:webHidden/>
          </w:rPr>
          <w:instrText xml:space="preserve"> PAGEREF _Toc399337825 \h </w:instrText>
        </w:r>
        <w:r w:rsidR="00356D05">
          <w:rPr>
            <w:noProof/>
            <w:webHidden/>
          </w:rPr>
        </w:r>
        <w:r w:rsidR="00356D05">
          <w:rPr>
            <w:noProof/>
            <w:webHidden/>
          </w:rPr>
          <w:fldChar w:fldCharType="separate"/>
        </w:r>
        <w:r w:rsidR="00B747B6">
          <w:rPr>
            <w:noProof/>
            <w:webHidden/>
          </w:rPr>
          <w:t>16</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26" w:history="1">
        <w:r w:rsidR="00B747B6" w:rsidRPr="00412950">
          <w:rPr>
            <w:rStyle w:val="Hyperlink"/>
            <w:noProof/>
          </w:rPr>
          <w:t>14</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Sampling intensity and precision</w:t>
        </w:r>
        <w:r w:rsidR="00B747B6">
          <w:rPr>
            <w:noProof/>
            <w:webHidden/>
          </w:rPr>
          <w:tab/>
        </w:r>
        <w:r w:rsidR="00356D05">
          <w:rPr>
            <w:noProof/>
            <w:webHidden/>
          </w:rPr>
          <w:fldChar w:fldCharType="begin"/>
        </w:r>
        <w:r w:rsidR="00B747B6">
          <w:rPr>
            <w:noProof/>
            <w:webHidden/>
          </w:rPr>
          <w:instrText xml:space="preserve"> PAGEREF _Toc399337826 \h </w:instrText>
        </w:r>
        <w:r w:rsidR="00356D05">
          <w:rPr>
            <w:noProof/>
            <w:webHidden/>
          </w:rPr>
        </w:r>
        <w:r w:rsidR="00356D05">
          <w:rPr>
            <w:noProof/>
            <w:webHidden/>
          </w:rPr>
          <w:fldChar w:fldCharType="separate"/>
        </w:r>
        <w:r w:rsidR="00B747B6">
          <w:rPr>
            <w:noProof/>
            <w:webHidden/>
          </w:rPr>
          <w:t>16</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27" w:history="1">
        <w:r w:rsidR="00B747B6" w:rsidRPr="00412950">
          <w:rPr>
            <w:rStyle w:val="Hyperlink"/>
            <w:noProof/>
          </w:rPr>
          <w:t>15</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Standardisation and harmonisation of methodology</w:t>
        </w:r>
        <w:r w:rsidR="00B747B6">
          <w:rPr>
            <w:noProof/>
            <w:webHidden/>
          </w:rPr>
          <w:tab/>
        </w:r>
        <w:r w:rsidR="00356D05">
          <w:rPr>
            <w:noProof/>
            <w:webHidden/>
          </w:rPr>
          <w:fldChar w:fldCharType="begin"/>
        </w:r>
        <w:r w:rsidR="00B747B6">
          <w:rPr>
            <w:noProof/>
            <w:webHidden/>
          </w:rPr>
          <w:instrText xml:space="preserve"> PAGEREF _Toc399337827 \h </w:instrText>
        </w:r>
        <w:r w:rsidR="00356D05">
          <w:rPr>
            <w:noProof/>
            <w:webHidden/>
          </w:rPr>
        </w:r>
        <w:r w:rsidR="00356D05">
          <w:rPr>
            <w:noProof/>
            <w:webHidden/>
          </w:rPr>
          <w:fldChar w:fldCharType="separate"/>
        </w:r>
        <w:r w:rsidR="00B747B6">
          <w:rPr>
            <w:noProof/>
            <w:webHidden/>
          </w:rPr>
          <w:t>16</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28" w:history="1">
        <w:r w:rsidR="00B747B6" w:rsidRPr="00412950">
          <w:rPr>
            <w:rStyle w:val="Hyperlink"/>
            <w:noProof/>
          </w:rPr>
          <w:t>15.1</w:t>
        </w:r>
        <w:r w:rsidR="00B747B6">
          <w:rPr>
            <w:rFonts w:asciiTheme="minorHAnsi" w:eastAsiaTheme="minorEastAsia" w:hAnsiTheme="minorHAnsi" w:cstheme="minorBidi"/>
            <w:noProof/>
            <w:sz w:val="22"/>
            <w:szCs w:val="22"/>
            <w:lang w:eastAsia="en-GB"/>
          </w:rPr>
          <w:tab/>
        </w:r>
        <w:r w:rsidR="00B747B6" w:rsidRPr="00412950">
          <w:rPr>
            <w:rStyle w:val="Hyperlink"/>
            <w:noProof/>
          </w:rPr>
          <w:t>Survey techniques</w:t>
        </w:r>
        <w:r w:rsidR="00B747B6">
          <w:rPr>
            <w:noProof/>
            <w:webHidden/>
          </w:rPr>
          <w:tab/>
        </w:r>
        <w:r w:rsidR="00356D05">
          <w:rPr>
            <w:noProof/>
            <w:webHidden/>
          </w:rPr>
          <w:fldChar w:fldCharType="begin"/>
        </w:r>
        <w:r w:rsidR="00B747B6">
          <w:rPr>
            <w:noProof/>
            <w:webHidden/>
          </w:rPr>
          <w:instrText xml:space="preserve"> PAGEREF _Toc399337828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29" w:history="1">
        <w:r w:rsidR="00B747B6" w:rsidRPr="00412950">
          <w:rPr>
            <w:rStyle w:val="Hyperlink"/>
            <w:noProof/>
          </w:rPr>
          <w:t>15.2</w:t>
        </w:r>
        <w:r w:rsidR="00B747B6">
          <w:rPr>
            <w:rFonts w:asciiTheme="minorHAnsi" w:eastAsiaTheme="minorEastAsia" w:hAnsiTheme="minorHAnsi" w:cstheme="minorBidi"/>
            <w:noProof/>
            <w:sz w:val="22"/>
            <w:szCs w:val="22"/>
            <w:lang w:eastAsia="en-GB"/>
          </w:rPr>
          <w:tab/>
        </w:r>
        <w:r w:rsidR="00B747B6" w:rsidRPr="00412950">
          <w:rPr>
            <w:rStyle w:val="Hyperlink"/>
            <w:noProof/>
          </w:rPr>
          <w:t>Sampling commercial catches</w:t>
        </w:r>
        <w:r w:rsidR="00B747B6">
          <w:rPr>
            <w:noProof/>
            <w:webHidden/>
          </w:rPr>
          <w:tab/>
        </w:r>
        <w:r w:rsidR="00356D05">
          <w:rPr>
            <w:noProof/>
            <w:webHidden/>
          </w:rPr>
          <w:fldChar w:fldCharType="begin"/>
        </w:r>
        <w:r w:rsidR="00B747B6">
          <w:rPr>
            <w:noProof/>
            <w:webHidden/>
          </w:rPr>
          <w:instrText xml:space="preserve"> PAGEREF _Toc399337829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30" w:history="1">
        <w:r w:rsidR="00B747B6" w:rsidRPr="00412950">
          <w:rPr>
            <w:rStyle w:val="Hyperlink"/>
            <w:noProof/>
          </w:rPr>
          <w:t>15.3</w:t>
        </w:r>
        <w:r w:rsidR="00B747B6">
          <w:rPr>
            <w:rFonts w:asciiTheme="minorHAnsi" w:eastAsiaTheme="minorEastAsia" w:hAnsiTheme="minorHAnsi" w:cstheme="minorBidi"/>
            <w:noProof/>
            <w:sz w:val="22"/>
            <w:szCs w:val="22"/>
            <w:lang w:eastAsia="en-GB"/>
          </w:rPr>
          <w:tab/>
        </w:r>
        <w:r w:rsidR="00B747B6" w:rsidRPr="00412950">
          <w:rPr>
            <w:rStyle w:val="Hyperlink"/>
            <w:noProof/>
          </w:rPr>
          <w:t>Sampling</w:t>
        </w:r>
        <w:r w:rsidR="00B747B6">
          <w:rPr>
            <w:noProof/>
            <w:webHidden/>
          </w:rPr>
          <w:tab/>
        </w:r>
        <w:r w:rsidR="00356D05">
          <w:rPr>
            <w:noProof/>
            <w:webHidden/>
          </w:rPr>
          <w:fldChar w:fldCharType="begin"/>
        </w:r>
        <w:r w:rsidR="00B747B6">
          <w:rPr>
            <w:noProof/>
            <w:webHidden/>
          </w:rPr>
          <w:instrText xml:space="preserve"> PAGEREF _Toc399337830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31" w:history="1">
        <w:r w:rsidR="00B747B6" w:rsidRPr="00412950">
          <w:rPr>
            <w:rStyle w:val="Hyperlink"/>
            <w:bCs/>
            <w:noProof/>
          </w:rPr>
          <w:t>15.4</w:t>
        </w:r>
        <w:r w:rsidR="00B747B6">
          <w:rPr>
            <w:rFonts w:asciiTheme="minorHAnsi" w:eastAsiaTheme="minorEastAsia" w:hAnsiTheme="minorHAnsi" w:cstheme="minorBidi"/>
            <w:noProof/>
            <w:sz w:val="22"/>
            <w:szCs w:val="22"/>
            <w:lang w:eastAsia="en-GB"/>
          </w:rPr>
          <w:tab/>
        </w:r>
        <w:r w:rsidR="00B747B6" w:rsidRPr="00412950">
          <w:rPr>
            <w:rStyle w:val="Hyperlink"/>
            <w:noProof/>
          </w:rPr>
          <w:t>Age analysis</w:t>
        </w:r>
        <w:r w:rsidR="00B747B6">
          <w:rPr>
            <w:noProof/>
            <w:webHidden/>
          </w:rPr>
          <w:tab/>
        </w:r>
        <w:r w:rsidR="00356D05">
          <w:rPr>
            <w:noProof/>
            <w:webHidden/>
          </w:rPr>
          <w:fldChar w:fldCharType="begin"/>
        </w:r>
        <w:r w:rsidR="00B747B6">
          <w:rPr>
            <w:noProof/>
            <w:webHidden/>
          </w:rPr>
          <w:instrText xml:space="preserve"> PAGEREF _Toc399337831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32" w:history="1">
        <w:r w:rsidR="00B747B6" w:rsidRPr="00412950">
          <w:rPr>
            <w:rStyle w:val="Hyperlink"/>
            <w:noProof/>
          </w:rPr>
          <w:t>15.5</w:t>
        </w:r>
        <w:r w:rsidR="00B747B6">
          <w:rPr>
            <w:rFonts w:asciiTheme="minorHAnsi" w:eastAsiaTheme="minorEastAsia" w:hAnsiTheme="minorHAnsi" w:cstheme="minorBidi"/>
            <w:noProof/>
            <w:sz w:val="22"/>
            <w:szCs w:val="22"/>
            <w:lang w:eastAsia="en-GB"/>
          </w:rPr>
          <w:tab/>
        </w:r>
        <w:r w:rsidR="00B747B6" w:rsidRPr="00412950">
          <w:rPr>
            <w:rStyle w:val="Hyperlink"/>
            <w:noProof/>
          </w:rPr>
          <w:t>Life stages</w:t>
        </w:r>
        <w:r w:rsidR="00B747B6">
          <w:rPr>
            <w:noProof/>
            <w:webHidden/>
          </w:rPr>
          <w:tab/>
        </w:r>
        <w:r w:rsidR="00356D05">
          <w:rPr>
            <w:noProof/>
            <w:webHidden/>
          </w:rPr>
          <w:fldChar w:fldCharType="begin"/>
        </w:r>
        <w:r w:rsidR="00B747B6">
          <w:rPr>
            <w:noProof/>
            <w:webHidden/>
          </w:rPr>
          <w:instrText xml:space="preserve"> PAGEREF _Toc399337832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33" w:history="1">
        <w:r w:rsidR="00B747B6" w:rsidRPr="00412950">
          <w:rPr>
            <w:rStyle w:val="Hyperlink"/>
            <w:noProof/>
          </w:rPr>
          <w:t>15.6</w:t>
        </w:r>
        <w:r w:rsidR="00B747B6">
          <w:rPr>
            <w:rFonts w:asciiTheme="minorHAnsi" w:eastAsiaTheme="minorEastAsia" w:hAnsiTheme="minorHAnsi" w:cstheme="minorBidi"/>
            <w:noProof/>
            <w:sz w:val="22"/>
            <w:szCs w:val="22"/>
            <w:lang w:eastAsia="en-GB"/>
          </w:rPr>
          <w:tab/>
        </w:r>
        <w:r w:rsidR="00B747B6" w:rsidRPr="00412950">
          <w:rPr>
            <w:rStyle w:val="Hyperlink"/>
            <w:noProof/>
          </w:rPr>
          <w:t>Sex determinations</w:t>
        </w:r>
        <w:r w:rsidR="00B747B6">
          <w:rPr>
            <w:noProof/>
            <w:webHidden/>
          </w:rPr>
          <w:tab/>
        </w:r>
        <w:r w:rsidR="00356D05">
          <w:rPr>
            <w:noProof/>
            <w:webHidden/>
          </w:rPr>
          <w:fldChar w:fldCharType="begin"/>
        </w:r>
        <w:r w:rsidR="00B747B6">
          <w:rPr>
            <w:noProof/>
            <w:webHidden/>
          </w:rPr>
          <w:instrText xml:space="preserve"> PAGEREF _Toc399337833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2"/>
        <w:tabs>
          <w:tab w:val="left" w:pos="1584"/>
        </w:tabs>
        <w:rPr>
          <w:rFonts w:asciiTheme="minorHAnsi" w:eastAsiaTheme="minorEastAsia" w:hAnsiTheme="minorHAnsi" w:cstheme="minorBidi"/>
          <w:noProof/>
          <w:sz w:val="22"/>
          <w:szCs w:val="22"/>
          <w:lang w:eastAsia="en-GB"/>
        </w:rPr>
      </w:pPr>
      <w:hyperlink w:anchor="_Toc399337834" w:history="1">
        <w:r w:rsidR="00B747B6" w:rsidRPr="00412950">
          <w:rPr>
            <w:rStyle w:val="Hyperlink"/>
            <w:noProof/>
          </w:rPr>
          <w:t>15.7</w:t>
        </w:r>
        <w:r w:rsidR="00B747B6">
          <w:rPr>
            <w:rFonts w:asciiTheme="minorHAnsi" w:eastAsiaTheme="minorEastAsia" w:hAnsiTheme="minorHAnsi" w:cstheme="minorBidi"/>
            <w:noProof/>
            <w:sz w:val="22"/>
            <w:szCs w:val="22"/>
            <w:lang w:eastAsia="en-GB"/>
          </w:rPr>
          <w:tab/>
        </w:r>
        <w:r w:rsidR="00B747B6" w:rsidRPr="00412950">
          <w:rPr>
            <w:rStyle w:val="Hyperlink"/>
            <w:noProof/>
          </w:rPr>
          <w:t>Data quality issues</w:t>
        </w:r>
        <w:r w:rsidR="00B747B6">
          <w:rPr>
            <w:noProof/>
            <w:webHidden/>
          </w:rPr>
          <w:tab/>
        </w:r>
        <w:r w:rsidR="00356D05">
          <w:rPr>
            <w:noProof/>
            <w:webHidden/>
          </w:rPr>
          <w:fldChar w:fldCharType="begin"/>
        </w:r>
        <w:r w:rsidR="00B747B6">
          <w:rPr>
            <w:noProof/>
            <w:webHidden/>
          </w:rPr>
          <w:instrText xml:space="preserve"> PAGEREF _Toc399337834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35" w:history="1">
        <w:r w:rsidR="00B747B6" w:rsidRPr="00412950">
          <w:rPr>
            <w:rStyle w:val="Hyperlink"/>
            <w:noProof/>
          </w:rPr>
          <w:t>16</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Overview, conclusions and recommendations</w:t>
        </w:r>
        <w:r w:rsidR="00B747B6">
          <w:rPr>
            <w:noProof/>
            <w:webHidden/>
          </w:rPr>
          <w:tab/>
        </w:r>
        <w:r w:rsidR="00356D05">
          <w:rPr>
            <w:noProof/>
            <w:webHidden/>
          </w:rPr>
          <w:fldChar w:fldCharType="begin"/>
        </w:r>
        <w:r w:rsidR="00B747B6">
          <w:rPr>
            <w:noProof/>
            <w:webHidden/>
          </w:rPr>
          <w:instrText xml:space="preserve"> PAGEREF _Toc399337835 \h </w:instrText>
        </w:r>
        <w:r w:rsidR="00356D05">
          <w:rPr>
            <w:noProof/>
            <w:webHidden/>
          </w:rPr>
        </w:r>
        <w:r w:rsidR="00356D05">
          <w:rPr>
            <w:noProof/>
            <w:webHidden/>
          </w:rPr>
          <w:fldChar w:fldCharType="separate"/>
        </w:r>
        <w:r w:rsidR="00B747B6">
          <w:rPr>
            <w:noProof/>
            <w:webHidden/>
          </w:rPr>
          <w:t>17</w:t>
        </w:r>
        <w:r w:rsidR="00356D05">
          <w:rPr>
            <w:noProof/>
            <w:webHidden/>
          </w:rPr>
          <w:fldChar w:fldCharType="end"/>
        </w:r>
      </w:hyperlink>
    </w:p>
    <w:p w:rsidR="00B747B6" w:rsidRDefault="008627D3">
      <w:pPr>
        <w:pStyle w:val="TOC1"/>
        <w:rPr>
          <w:rFonts w:asciiTheme="minorHAnsi" w:eastAsiaTheme="minorEastAsia" w:hAnsiTheme="minorHAnsi" w:cstheme="minorBidi"/>
          <w:b w:val="0"/>
          <w:noProof/>
          <w:sz w:val="22"/>
          <w:szCs w:val="22"/>
          <w:lang w:eastAsia="en-GB"/>
        </w:rPr>
      </w:pPr>
      <w:hyperlink w:anchor="_Toc399337836" w:history="1">
        <w:r w:rsidR="00B747B6" w:rsidRPr="00412950">
          <w:rPr>
            <w:rStyle w:val="Hyperlink"/>
            <w:noProof/>
          </w:rPr>
          <w:t>17</w:t>
        </w:r>
        <w:r w:rsidR="00B747B6">
          <w:rPr>
            <w:rFonts w:asciiTheme="minorHAnsi" w:eastAsiaTheme="minorEastAsia" w:hAnsiTheme="minorHAnsi" w:cstheme="minorBidi"/>
            <w:b w:val="0"/>
            <w:noProof/>
            <w:sz w:val="22"/>
            <w:szCs w:val="22"/>
            <w:lang w:eastAsia="en-GB"/>
          </w:rPr>
          <w:tab/>
        </w:r>
        <w:r w:rsidR="00B747B6" w:rsidRPr="00412950">
          <w:rPr>
            <w:rStyle w:val="Hyperlink"/>
            <w:noProof/>
          </w:rPr>
          <w:t>Literature references</w:t>
        </w:r>
        <w:r w:rsidR="00B747B6">
          <w:rPr>
            <w:noProof/>
            <w:webHidden/>
          </w:rPr>
          <w:tab/>
        </w:r>
        <w:r w:rsidR="00356D05">
          <w:rPr>
            <w:noProof/>
            <w:webHidden/>
          </w:rPr>
          <w:fldChar w:fldCharType="begin"/>
        </w:r>
        <w:r w:rsidR="00B747B6">
          <w:rPr>
            <w:noProof/>
            <w:webHidden/>
          </w:rPr>
          <w:instrText xml:space="preserve"> PAGEREF _Toc399337836 \h </w:instrText>
        </w:r>
        <w:r w:rsidR="00356D05">
          <w:rPr>
            <w:noProof/>
            <w:webHidden/>
          </w:rPr>
        </w:r>
        <w:r w:rsidR="00356D05">
          <w:rPr>
            <w:noProof/>
            <w:webHidden/>
          </w:rPr>
          <w:fldChar w:fldCharType="separate"/>
        </w:r>
        <w:r w:rsidR="00B747B6">
          <w:rPr>
            <w:noProof/>
            <w:webHidden/>
          </w:rPr>
          <w:t>18</w:t>
        </w:r>
        <w:r w:rsidR="00356D05">
          <w:rPr>
            <w:noProof/>
            <w:webHidden/>
          </w:rPr>
          <w:fldChar w:fldCharType="end"/>
        </w:r>
      </w:hyperlink>
    </w:p>
    <w:p w:rsidR="00D86F16" w:rsidRDefault="00356D05" w:rsidP="00D86F16">
      <w:pPr>
        <w:tabs>
          <w:tab w:val="left" w:pos="3363"/>
        </w:tabs>
        <w:rPr>
          <w:iCs/>
          <w:color w:val="FF00FF"/>
        </w:rPr>
      </w:pPr>
      <w:r>
        <w:rPr>
          <w:b/>
          <w:iCs/>
          <w:color w:val="FF00FF"/>
        </w:rPr>
        <w:fldChar w:fldCharType="end"/>
      </w:r>
    </w:p>
    <w:p w:rsidR="00D86F16" w:rsidRDefault="00D86F16" w:rsidP="00D86F16">
      <w:pPr>
        <w:tabs>
          <w:tab w:val="left" w:pos="3363"/>
        </w:tabs>
        <w:rPr>
          <w:color w:val="000000"/>
        </w:rPr>
      </w:pPr>
    </w:p>
    <w:p w:rsidR="00D86F16" w:rsidRDefault="00D86F16" w:rsidP="00D86F16">
      <w:pPr>
        <w:pStyle w:val="Heading1"/>
        <w:pBdr>
          <w:bottom w:val="dotted" w:sz="4" w:space="1" w:color="auto"/>
        </w:pBdr>
        <w:spacing w:before="320" w:after="60"/>
        <w:ind w:hanging="720"/>
      </w:pPr>
      <w:bookmarkStart w:id="7" w:name="_Toc399337761"/>
      <w:r>
        <w:lastRenderedPageBreak/>
        <w:t>Introduction:</w:t>
      </w:r>
      <w:bookmarkEnd w:id="7"/>
      <w:r>
        <w:t xml:space="preserve"> </w:t>
      </w:r>
    </w:p>
    <w:p w:rsidR="00B42ECD" w:rsidRDefault="00B42ECD" w:rsidP="00B42ECD">
      <w:pPr>
        <w:rPr>
          <w:i/>
          <w:color w:val="0000FF"/>
        </w:rPr>
      </w:pPr>
      <w:r>
        <w:rPr>
          <w:i/>
          <w:color w:val="0000FF"/>
        </w:rPr>
        <w:t>D</w:t>
      </w:r>
      <w:r w:rsidRPr="00B42ECD">
        <w:rPr>
          <w:i/>
          <w:color w:val="0000FF"/>
        </w:rPr>
        <w:t>escription of national</w:t>
      </w:r>
      <w:r>
        <w:rPr>
          <w:i/>
          <w:color w:val="0000FF"/>
        </w:rPr>
        <w:t xml:space="preserve"> approach to eel management,</w:t>
      </w:r>
      <w:r w:rsidRPr="00B42ECD">
        <w:rPr>
          <w:i/>
          <w:color w:val="0000FF"/>
        </w:rPr>
        <w:t xml:space="preserve"> fisheries</w:t>
      </w:r>
      <w:r>
        <w:rPr>
          <w:i/>
          <w:color w:val="0000FF"/>
        </w:rPr>
        <w:t>, reporting etc</w:t>
      </w:r>
      <w:r w:rsidRPr="00B42ECD">
        <w:rPr>
          <w:i/>
          <w:color w:val="0000FF"/>
        </w:rPr>
        <w:t>.</w:t>
      </w:r>
    </w:p>
    <w:p w:rsidR="00A4669A" w:rsidRPr="00A4669A" w:rsidRDefault="00A4669A" w:rsidP="00B42ECD">
      <w:pPr>
        <w:rPr>
          <w:i/>
          <w:color w:val="0000FF"/>
          <w:u w:val="single"/>
        </w:rPr>
      </w:pPr>
      <w:r w:rsidRPr="00A4669A">
        <w:rPr>
          <w:i/>
          <w:color w:val="0000FF"/>
          <w:u w:val="single"/>
        </w:rPr>
        <w:t>NEW: The new format for the ICES advice relates the stock advice to the relevant ICES ECOREGION. So, your report should include an explanation of which EMUs are bounded to which Ecoregions. You can provide this information in text or in a table. The relevant ICES Ecoregions are: NORWEGIAN SEA; CELTIC SEA; NORTH SEA; SOUTH EUROPEAN ATLANTIC SHELF; WESTERN MEDITERRANEAN SEA; ADRIATIC-IONIAN SEAS; AEGEAN-LEVANTINE SEAS; BALTIC SEA.</w:t>
      </w:r>
    </w:p>
    <w:p w:rsidR="00D86F16" w:rsidRDefault="00D86F16" w:rsidP="00D86F16">
      <w:pPr>
        <w:widowControl w:val="0"/>
        <w:autoSpaceDE w:val="0"/>
        <w:autoSpaceDN w:val="0"/>
        <w:adjustRightInd w:val="0"/>
        <w:rPr>
          <w:b/>
          <w:bCs/>
          <w:color w:val="FF00FF"/>
        </w:rPr>
      </w:pPr>
    </w:p>
    <w:p w:rsidR="00D86F16" w:rsidRDefault="00D86F16" w:rsidP="00D86F16">
      <w:pPr>
        <w:pStyle w:val="Heading2"/>
        <w:tabs>
          <w:tab w:val="num" w:pos="0"/>
        </w:tabs>
        <w:spacing w:after="60"/>
        <w:ind w:hanging="720"/>
        <w:rPr>
          <w:color w:val="FF00FF"/>
          <w:szCs w:val="17"/>
        </w:rPr>
      </w:pPr>
      <w:bookmarkStart w:id="8" w:name="_Toc399337762"/>
      <w:r>
        <w:rPr>
          <w:color w:val="FF00FF"/>
        </w:rPr>
        <w:t>…..  sub-chapters if required</w:t>
      </w:r>
      <w:bookmarkEnd w:id="8"/>
    </w:p>
    <w:p w:rsidR="00D86F16" w:rsidRDefault="00D86F16" w:rsidP="00D86F16">
      <w:pPr>
        <w:widowControl w:val="0"/>
        <w:autoSpaceDE w:val="0"/>
        <w:autoSpaceDN w:val="0"/>
        <w:adjustRightInd w:val="0"/>
        <w:rPr>
          <w:color w:val="000000"/>
          <w:szCs w:val="17"/>
        </w:rPr>
      </w:pPr>
    </w:p>
    <w:p w:rsidR="00D86F16" w:rsidRDefault="00D86F16" w:rsidP="00D86F16">
      <w:pPr>
        <w:widowControl w:val="0"/>
        <w:autoSpaceDE w:val="0"/>
        <w:autoSpaceDN w:val="0"/>
        <w:adjustRightInd w:val="0"/>
        <w:rPr>
          <w:color w:val="000000"/>
          <w:szCs w:val="17"/>
        </w:rPr>
      </w:pPr>
    </w:p>
    <w:p w:rsidR="00D86F16" w:rsidRDefault="00D86F16" w:rsidP="00D86F16">
      <w:pPr>
        <w:widowControl w:val="0"/>
        <w:autoSpaceDE w:val="0"/>
        <w:autoSpaceDN w:val="0"/>
        <w:adjustRightInd w:val="0"/>
        <w:rPr>
          <w:color w:val="000000"/>
          <w:szCs w:val="17"/>
        </w:rPr>
      </w:pPr>
    </w:p>
    <w:p w:rsidR="00E40CEE" w:rsidRDefault="00E40CEE" w:rsidP="00D86F16"/>
    <w:p w:rsidR="00D86F16" w:rsidRDefault="00D86F16" w:rsidP="00D86F16"/>
    <w:p w:rsidR="00D86F16" w:rsidRDefault="00D86F16" w:rsidP="00D86F16"/>
    <w:p w:rsidR="00D86F16" w:rsidRDefault="00D33B6F" w:rsidP="00D86F16">
      <w:pPr>
        <w:pStyle w:val="Heading1"/>
        <w:pBdr>
          <w:bottom w:val="dotted" w:sz="4" w:space="1" w:color="auto"/>
        </w:pBdr>
        <w:spacing w:before="320" w:after="60"/>
      </w:pPr>
      <w:bookmarkStart w:id="9" w:name="_Toc399337763"/>
      <w:r>
        <w:t>Time-s</w:t>
      </w:r>
      <w:r w:rsidR="00D86F16">
        <w:t xml:space="preserve">eries </w:t>
      </w:r>
      <w:r>
        <w:t>d</w:t>
      </w:r>
      <w:r w:rsidR="00D86F16">
        <w:t>ata</w:t>
      </w:r>
      <w:bookmarkEnd w:id="9"/>
    </w:p>
    <w:p w:rsidR="00BD346F" w:rsidRPr="00BD346F" w:rsidRDefault="00BD346F" w:rsidP="00BD346F">
      <w:pPr>
        <w:rPr>
          <w:i/>
          <w:color w:val="0000FF"/>
        </w:rPr>
      </w:pPr>
      <w:r w:rsidRPr="00BD346F">
        <w:rPr>
          <w:i/>
          <w:color w:val="0000FF"/>
        </w:rPr>
        <w:t>Associated comments for each data series on data quality and data vulnerability should be included.</w:t>
      </w:r>
    </w:p>
    <w:p w:rsidR="00BD346F" w:rsidRPr="00BD346F" w:rsidRDefault="00BD346F" w:rsidP="00BD346F">
      <w:pPr>
        <w:rPr>
          <w:i/>
          <w:color w:val="0000FF"/>
        </w:rPr>
      </w:pPr>
      <w:r w:rsidRPr="00BD346F">
        <w:rPr>
          <w:i/>
          <w:color w:val="0000FF"/>
        </w:rPr>
        <w:t>These time series will also be used in the international stock assessment along with data from other chapters.</w:t>
      </w:r>
    </w:p>
    <w:p w:rsidR="00BD346F" w:rsidRDefault="00BD346F" w:rsidP="00BD346F">
      <w:pPr>
        <w:rPr>
          <w:i/>
          <w:color w:val="0000FF"/>
        </w:rPr>
      </w:pPr>
      <w:r w:rsidRPr="00BD346F">
        <w:rPr>
          <w:i/>
          <w:color w:val="0000FF"/>
        </w:rPr>
        <w:t xml:space="preserve">Some repetition may occur between this chapter and later </w:t>
      </w:r>
      <w:r w:rsidR="00F7077A" w:rsidRPr="00BD346F">
        <w:rPr>
          <w:i/>
          <w:color w:val="0000FF"/>
        </w:rPr>
        <w:t>chapters</w:t>
      </w:r>
      <w:r w:rsidR="00F7077A">
        <w:rPr>
          <w:i/>
          <w:color w:val="0000FF"/>
        </w:rPr>
        <w:t>,</w:t>
      </w:r>
      <w:r w:rsidRPr="00BD346F">
        <w:rPr>
          <w:i/>
          <w:color w:val="0000FF"/>
        </w:rPr>
        <w:t xml:space="preserve"> don't worry, repeat it.  Later chapters will also include aggregated data </w:t>
      </w:r>
      <w:r w:rsidR="004E7FA2">
        <w:rPr>
          <w:i/>
          <w:color w:val="0000FF"/>
        </w:rPr>
        <w:t xml:space="preserve">x EMU </w:t>
      </w:r>
      <w:r w:rsidRPr="00BD346F">
        <w:rPr>
          <w:i/>
          <w:color w:val="0000FF"/>
        </w:rPr>
        <w:t>also.</w:t>
      </w:r>
    </w:p>
    <w:p w:rsidR="00F7077A" w:rsidRDefault="00F7077A" w:rsidP="00BD346F">
      <w:pPr>
        <w:rPr>
          <w:i/>
          <w:color w:val="0000FF"/>
        </w:rPr>
      </w:pPr>
      <w:r>
        <w:rPr>
          <w:i/>
          <w:color w:val="0000FF"/>
        </w:rPr>
        <w:t>No need for lots of text, just data series with associated comments on data issues, methods, effort, quality etc.</w:t>
      </w:r>
    </w:p>
    <w:p w:rsidR="003765BB" w:rsidRDefault="003765BB" w:rsidP="003765BB">
      <w:pPr>
        <w:pStyle w:val="NormalWeb"/>
        <w:rPr>
          <w:rFonts w:ascii="Calibri" w:hAnsi="Calibri" w:cs="Tahoma"/>
          <w:color w:val="000000"/>
          <w:sz w:val="22"/>
          <w:szCs w:val="22"/>
        </w:rPr>
      </w:pPr>
    </w:p>
    <w:p w:rsidR="003765BB" w:rsidRPr="00BD346F" w:rsidRDefault="003765BB" w:rsidP="00BD346F">
      <w:pPr>
        <w:rPr>
          <w:i/>
          <w:color w:val="0000FF"/>
        </w:rPr>
      </w:pPr>
    </w:p>
    <w:p w:rsidR="00D86F16" w:rsidRDefault="00D33B6F" w:rsidP="00D86F16">
      <w:pPr>
        <w:pStyle w:val="Heading2"/>
      </w:pPr>
      <w:bookmarkStart w:id="10" w:name="_Toc399337764"/>
      <w:r>
        <w:t>Recruitment</w:t>
      </w:r>
      <w:bookmarkEnd w:id="10"/>
    </w:p>
    <w:p w:rsidR="005F2881" w:rsidRPr="003704D8" w:rsidRDefault="005F2881" w:rsidP="005F2881">
      <w:pPr>
        <w:rPr>
          <w:i/>
          <w:color w:val="0000FF"/>
        </w:rPr>
      </w:pPr>
      <w:r w:rsidRPr="003704D8">
        <w:rPr>
          <w:i/>
          <w:color w:val="0000FF"/>
        </w:rPr>
        <w:t>Only include time series data here: Total landings should be put in Ch 6</w:t>
      </w:r>
    </w:p>
    <w:p w:rsidR="00D460EA" w:rsidRPr="00D460EA" w:rsidRDefault="00D460EA" w:rsidP="00BD346F">
      <w:pPr>
        <w:rPr>
          <w:i/>
          <w:color w:val="0000FF"/>
        </w:rPr>
      </w:pPr>
    </w:p>
    <w:p w:rsidR="00D86F16" w:rsidRDefault="00D86F16" w:rsidP="00D86F16">
      <w:pPr>
        <w:pStyle w:val="Heading3"/>
      </w:pPr>
      <w:bookmarkStart w:id="11" w:name="_Toc399337765"/>
      <w:r>
        <w:t>Glass eel</w:t>
      </w:r>
      <w:r w:rsidR="003A3FAF">
        <w:t xml:space="preserve"> recruitment</w:t>
      </w:r>
      <w:bookmarkEnd w:id="11"/>
    </w:p>
    <w:p w:rsidR="00D86F16" w:rsidRPr="00D86F16" w:rsidRDefault="00D86F16" w:rsidP="00D86F16"/>
    <w:p w:rsidR="00D86F16" w:rsidRDefault="00D86F16" w:rsidP="00D86F16">
      <w:pPr>
        <w:pStyle w:val="Heading4"/>
        <w:rPr>
          <w:i/>
        </w:rPr>
      </w:pPr>
      <w:bookmarkStart w:id="12" w:name="_Toc399337766"/>
      <w:r w:rsidRPr="00970E1F">
        <w:rPr>
          <w:i/>
        </w:rPr>
        <w:t>Commercial</w:t>
      </w:r>
      <w:bookmarkEnd w:id="12"/>
    </w:p>
    <w:p w:rsidR="00BD346F" w:rsidRPr="00BD346F" w:rsidRDefault="00BD346F" w:rsidP="00BD346F"/>
    <w:p w:rsidR="00D86F16" w:rsidRDefault="00D86F16" w:rsidP="00D86F16">
      <w:pPr>
        <w:pStyle w:val="Heading4"/>
        <w:rPr>
          <w:i/>
        </w:rPr>
      </w:pPr>
      <w:bookmarkStart w:id="13" w:name="_Toc399337767"/>
      <w:r w:rsidRPr="00970E1F">
        <w:rPr>
          <w:i/>
        </w:rPr>
        <w:lastRenderedPageBreak/>
        <w:t>Recreational</w:t>
      </w:r>
      <w:bookmarkEnd w:id="13"/>
    </w:p>
    <w:p w:rsidR="00BD346F" w:rsidRPr="00BD346F" w:rsidRDefault="00BD346F" w:rsidP="00BD346F"/>
    <w:p w:rsidR="00D86F16" w:rsidRPr="00970E1F" w:rsidRDefault="00D33B6F" w:rsidP="00D86F16">
      <w:pPr>
        <w:pStyle w:val="Heading4"/>
        <w:rPr>
          <w:i/>
        </w:rPr>
      </w:pPr>
      <w:bookmarkStart w:id="14" w:name="_Toc399337768"/>
      <w:r>
        <w:rPr>
          <w:i/>
        </w:rPr>
        <w:t>Fishery i</w:t>
      </w:r>
      <w:r w:rsidR="00D86F16" w:rsidRPr="00970E1F">
        <w:rPr>
          <w:i/>
        </w:rPr>
        <w:t>ndependent</w:t>
      </w:r>
      <w:bookmarkEnd w:id="14"/>
    </w:p>
    <w:p w:rsidR="00D86F16" w:rsidRDefault="00D86F16" w:rsidP="00D86F16"/>
    <w:p w:rsidR="00D86F16" w:rsidRDefault="00D86F16" w:rsidP="00D86F16">
      <w:pPr>
        <w:pStyle w:val="Heading3"/>
      </w:pPr>
      <w:bookmarkStart w:id="15" w:name="_Toc399337769"/>
      <w:r>
        <w:t xml:space="preserve">Yellow </w:t>
      </w:r>
      <w:r w:rsidR="00D33B6F">
        <w:t>e</w:t>
      </w:r>
      <w:r>
        <w:t xml:space="preserve">el </w:t>
      </w:r>
      <w:r w:rsidR="00D33B6F">
        <w:t>r</w:t>
      </w:r>
      <w:r>
        <w:t>ecruitment</w:t>
      </w:r>
      <w:bookmarkEnd w:id="15"/>
    </w:p>
    <w:p w:rsidR="00BD346F" w:rsidRPr="00BD346F" w:rsidRDefault="00BD346F" w:rsidP="00BD346F"/>
    <w:p w:rsidR="00D86F16" w:rsidRDefault="00D86F16" w:rsidP="00D86F16">
      <w:pPr>
        <w:pStyle w:val="Heading4"/>
        <w:rPr>
          <w:i/>
        </w:rPr>
      </w:pPr>
      <w:bookmarkStart w:id="16" w:name="_Toc399337770"/>
      <w:r w:rsidRPr="00970E1F">
        <w:rPr>
          <w:i/>
        </w:rPr>
        <w:t>Commercial</w:t>
      </w:r>
      <w:bookmarkEnd w:id="16"/>
    </w:p>
    <w:p w:rsidR="00BD346F" w:rsidRPr="00BD346F" w:rsidRDefault="00BD346F" w:rsidP="00BD346F"/>
    <w:p w:rsidR="00D86F16" w:rsidRDefault="00D86F16" w:rsidP="00D86F16">
      <w:pPr>
        <w:pStyle w:val="Heading4"/>
        <w:rPr>
          <w:i/>
        </w:rPr>
      </w:pPr>
      <w:bookmarkStart w:id="17" w:name="_Toc399337771"/>
      <w:r w:rsidRPr="00970E1F">
        <w:rPr>
          <w:i/>
        </w:rPr>
        <w:t>Recreational</w:t>
      </w:r>
      <w:bookmarkEnd w:id="17"/>
    </w:p>
    <w:p w:rsidR="00BD346F" w:rsidRPr="00BD346F" w:rsidRDefault="00BD346F" w:rsidP="00BD346F"/>
    <w:p w:rsidR="00D86F16" w:rsidRPr="00970E1F" w:rsidRDefault="00D33B6F" w:rsidP="00D86F16">
      <w:pPr>
        <w:pStyle w:val="Heading4"/>
        <w:rPr>
          <w:i/>
        </w:rPr>
      </w:pPr>
      <w:bookmarkStart w:id="18" w:name="_Toc399337772"/>
      <w:r>
        <w:rPr>
          <w:i/>
        </w:rPr>
        <w:t>Fishery i</w:t>
      </w:r>
      <w:r w:rsidR="00D86F16" w:rsidRPr="00970E1F">
        <w:rPr>
          <w:i/>
        </w:rPr>
        <w:t>ndependent</w:t>
      </w:r>
      <w:bookmarkEnd w:id="18"/>
    </w:p>
    <w:p w:rsidR="00D86F16" w:rsidRDefault="00D86F16" w:rsidP="00D86F16"/>
    <w:p w:rsidR="001203EF" w:rsidRDefault="001203EF" w:rsidP="00D86F16"/>
    <w:p w:rsidR="00D86F16" w:rsidRDefault="00D86F16" w:rsidP="00D86F16">
      <w:pPr>
        <w:pStyle w:val="Heading2"/>
      </w:pPr>
      <w:bookmarkStart w:id="19" w:name="_Toc399337773"/>
      <w:r>
        <w:t xml:space="preserve">Yellow </w:t>
      </w:r>
      <w:r w:rsidR="00D33B6F">
        <w:t>e</w:t>
      </w:r>
      <w:r>
        <w:t xml:space="preserve">el </w:t>
      </w:r>
      <w:r w:rsidR="00D33B6F">
        <w:t>l</w:t>
      </w:r>
      <w:r>
        <w:t>andings</w:t>
      </w:r>
      <w:bookmarkEnd w:id="19"/>
    </w:p>
    <w:p w:rsidR="003704D8" w:rsidRPr="003704D8" w:rsidRDefault="003704D8" w:rsidP="003704D8">
      <w:pPr>
        <w:rPr>
          <w:i/>
          <w:color w:val="0000FF"/>
        </w:rPr>
      </w:pPr>
      <w:r w:rsidRPr="003704D8">
        <w:rPr>
          <w:i/>
          <w:color w:val="0000FF"/>
        </w:rPr>
        <w:t>Only include time series data here: Total landings should be put in Ch 6</w:t>
      </w:r>
    </w:p>
    <w:p w:rsidR="004E7FA2" w:rsidRDefault="004E7FA2" w:rsidP="003704D8">
      <w:pPr>
        <w:pStyle w:val="Heading3"/>
      </w:pPr>
      <w:bookmarkStart w:id="20" w:name="_Toc399337774"/>
      <w:r w:rsidRPr="00970E1F">
        <w:t>Commercial</w:t>
      </w:r>
      <w:bookmarkEnd w:id="20"/>
    </w:p>
    <w:p w:rsidR="004E7FA2" w:rsidRPr="00BD346F" w:rsidRDefault="004E7FA2" w:rsidP="004E7FA2"/>
    <w:p w:rsidR="004E7FA2" w:rsidRDefault="004E7FA2" w:rsidP="003704D8">
      <w:pPr>
        <w:pStyle w:val="Heading3"/>
      </w:pPr>
      <w:bookmarkStart w:id="21" w:name="_Toc399337775"/>
      <w:r w:rsidRPr="00970E1F">
        <w:t>Recreational</w:t>
      </w:r>
      <w:bookmarkEnd w:id="21"/>
    </w:p>
    <w:p w:rsidR="001203EF" w:rsidRDefault="001203EF" w:rsidP="001203EF"/>
    <w:p w:rsidR="001203EF" w:rsidRDefault="00D33B6F" w:rsidP="001203EF">
      <w:pPr>
        <w:pStyle w:val="Heading2"/>
      </w:pPr>
      <w:bookmarkStart w:id="22" w:name="_Toc399337776"/>
      <w:r>
        <w:t>Silver e</w:t>
      </w:r>
      <w:r w:rsidR="001203EF">
        <w:t xml:space="preserve">el </w:t>
      </w:r>
      <w:r>
        <w:t>l</w:t>
      </w:r>
      <w:r w:rsidR="001203EF">
        <w:t>andings</w:t>
      </w:r>
      <w:bookmarkEnd w:id="22"/>
    </w:p>
    <w:p w:rsidR="003704D8" w:rsidRPr="003704D8" w:rsidRDefault="003704D8" w:rsidP="003704D8">
      <w:pPr>
        <w:rPr>
          <w:i/>
          <w:color w:val="0000FF"/>
        </w:rPr>
      </w:pPr>
      <w:r w:rsidRPr="003704D8">
        <w:rPr>
          <w:i/>
          <w:color w:val="0000FF"/>
        </w:rPr>
        <w:t>Only include time series data here: Total landings should be put in Ch 6</w:t>
      </w:r>
    </w:p>
    <w:p w:rsidR="003704D8" w:rsidRPr="003704D8" w:rsidRDefault="003704D8" w:rsidP="003704D8"/>
    <w:p w:rsidR="004E7FA2" w:rsidRDefault="004E7FA2" w:rsidP="003704D8">
      <w:pPr>
        <w:pStyle w:val="Heading3"/>
      </w:pPr>
      <w:bookmarkStart w:id="23" w:name="_Toc399337777"/>
      <w:r w:rsidRPr="00970E1F">
        <w:t>Commercial</w:t>
      </w:r>
      <w:bookmarkEnd w:id="23"/>
    </w:p>
    <w:p w:rsidR="004E7FA2" w:rsidRPr="00BD346F" w:rsidRDefault="004E7FA2" w:rsidP="004E7FA2"/>
    <w:p w:rsidR="004E7FA2" w:rsidRDefault="004E7FA2" w:rsidP="003704D8">
      <w:pPr>
        <w:pStyle w:val="Heading3"/>
      </w:pPr>
      <w:bookmarkStart w:id="24" w:name="_Toc399337778"/>
      <w:r w:rsidRPr="00970E1F">
        <w:t>Recreational</w:t>
      </w:r>
      <w:bookmarkEnd w:id="24"/>
    </w:p>
    <w:p w:rsidR="001203EF" w:rsidRDefault="001203EF" w:rsidP="001203EF"/>
    <w:p w:rsidR="001203EF" w:rsidRPr="001203EF" w:rsidRDefault="001203EF" w:rsidP="001203EF">
      <w:pPr>
        <w:pStyle w:val="Heading2"/>
      </w:pPr>
      <w:bookmarkStart w:id="25" w:name="_Toc399337779"/>
      <w:r>
        <w:t xml:space="preserve">Aquaculture </w:t>
      </w:r>
      <w:r w:rsidR="00D33B6F">
        <w:t>p</w:t>
      </w:r>
      <w:r>
        <w:t>roduction</w:t>
      </w:r>
      <w:bookmarkEnd w:id="25"/>
    </w:p>
    <w:p w:rsidR="004E7FA2" w:rsidRDefault="004E7FA2" w:rsidP="003704D8">
      <w:pPr>
        <w:pStyle w:val="Heading3"/>
      </w:pPr>
      <w:bookmarkStart w:id="26" w:name="_Toc399337780"/>
      <w:r>
        <w:t>Seed supply</w:t>
      </w:r>
      <w:bookmarkEnd w:id="26"/>
    </w:p>
    <w:p w:rsidR="004E7FA2" w:rsidRPr="003704D8" w:rsidRDefault="003704D8" w:rsidP="004E7FA2">
      <w:pPr>
        <w:rPr>
          <w:i/>
          <w:color w:val="0000FF"/>
        </w:rPr>
      </w:pPr>
      <w:r w:rsidRPr="003704D8">
        <w:rPr>
          <w:i/>
          <w:color w:val="0000FF"/>
        </w:rPr>
        <w:t>Quantity &amp; Source</w:t>
      </w:r>
      <w:r w:rsidR="00023EEC">
        <w:rPr>
          <w:i/>
          <w:color w:val="0000FF"/>
        </w:rPr>
        <w:t xml:space="preserve"> </w:t>
      </w:r>
    </w:p>
    <w:p w:rsidR="004E7FA2" w:rsidRDefault="004E7FA2" w:rsidP="003704D8">
      <w:pPr>
        <w:pStyle w:val="Heading3"/>
      </w:pPr>
      <w:bookmarkStart w:id="27" w:name="_Toc399337781"/>
      <w:r>
        <w:lastRenderedPageBreak/>
        <w:t>Production</w:t>
      </w:r>
      <w:bookmarkEnd w:id="27"/>
    </w:p>
    <w:p w:rsidR="004E7FA2" w:rsidRPr="004E7FA2" w:rsidRDefault="004E7FA2" w:rsidP="004E7FA2">
      <w:pPr>
        <w:rPr>
          <w:i/>
          <w:color w:val="0000FF"/>
        </w:rPr>
      </w:pPr>
      <w:r w:rsidRPr="004E7FA2">
        <w:rPr>
          <w:i/>
          <w:color w:val="0000FF"/>
        </w:rPr>
        <w:t xml:space="preserve">Production by weight – </w:t>
      </w:r>
      <w:r w:rsidRPr="004E7FA2">
        <w:rPr>
          <w:i/>
          <w:color w:val="0000FF"/>
        </w:rPr>
        <w:tab/>
        <w:t>sold for consumption</w:t>
      </w:r>
    </w:p>
    <w:p w:rsidR="004E7FA2" w:rsidRPr="004E7FA2" w:rsidRDefault="004E7FA2" w:rsidP="004E7FA2">
      <w:pPr>
        <w:rPr>
          <w:i/>
          <w:color w:val="0000FF"/>
        </w:rPr>
      </w:pPr>
      <w:r w:rsidRPr="004E7FA2">
        <w:rPr>
          <w:i/>
          <w:color w:val="0000FF"/>
        </w:rPr>
        <w:tab/>
      </w:r>
      <w:r w:rsidRPr="004E7FA2">
        <w:rPr>
          <w:i/>
          <w:color w:val="0000FF"/>
        </w:rPr>
        <w:tab/>
      </w:r>
      <w:r w:rsidRPr="004E7FA2">
        <w:rPr>
          <w:i/>
          <w:color w:val="0000FF"/>
        </w:rPr>
        <w:tab/>
      </w:r>
      <w:r w:rsidR="00023EEC" w:rsidRPr="004E7FA2">
        <w:rPr>
          <w:i/>
          <w:color w:val="0000FF"/>
        </w:rPr>
        <w:t>S</w:t>
      </w:r>
      <w:r w:rsidRPr="004E7FA2">
        <w:rPr>
          <w:i/>
          <w:color w:val="0000FF"/>
        </w:rPr>
        <w:t>tocked</w:t>
      </w:r>
      <w:r w:rsidR="00023EEC">
        <w:rPr>
          <w:i/>
          <w:color w:val="0000FF"/>
        </w:rPr>
        <w:t xml:space="preserve"> </w:t>
      </w:r>
    </w:p>
    <w:p w:rsidR="00D86F16" w:rsidRDefault="00D86F16" w:rsidP="00D86F16"/>
    <w:p w:rsidR="001203EF" w:rsidRDefault="001203EF" w:rsidP="00D86F16"/>
    <w:p w:rsidR="001203EF" w:rsidRPr="00D86F16" w:rsidRDefault="001203EF" w:rsidP="001203EF">
      <w:pPr>
        <w:pStyle w:val="Heading2"/>
      </w:pPr>
      <w:bookmarkStart w:id="28" w:name="_Toc399337782"/>
      <w:r>
        <w:t>Stocking</w:t>
      </w:r>
      <w:bookmarkEnd w:id="28"/>
    </w:p>
    <w:p w:rsidR="00D86F16" w:rsidRDefault="00D33B6F" w:rsidP="00A04F55">
      <w:pPr>
        <w:pStyle w:val="Heading3"/>
      </w:pPr>
      <w:bookmarkStart w:id="29" w:name="_Toc399337783"/>
      <w:r>
        <w:t>Amount s</w:t>
      </w:r>
      <w:r w:rsidR="001203EF">
        <w:t>tocked</w:t>
      </w:r>
      <w:bookmarkEnd w:id="29"/>
    </w:p>
    <w:p w:rsidR="00DA2C56" w:rsidRDefault="004E7FA2" w:rsidP="00D86F16">
      <w:pPr>
        <w:rPr>
          <w:b/>
          <w:i/>
          <w:color w:val="FF0000"/>
        </w:rPr>
      </w:pPr>
      <w:r w:rsidRPr="004E7FA2">
        <w:rPr>
          <w:i/>
          <w:color w:val="0000FF"/>
        </w:rPr>
        <w:t>Sourc</w:t>
      </w:r>
      <w:r w:rsidR="005F2881">
        <w:rPr>
          <w:i/>
          <w:color w:val="0000FF"/>
        </w:rPr>
        <w:t>e EMU</w:t>
      </w:r>
      <w:r w:rsidR="00023EEC" w:rsidRPr="00023EEC">
        <w:rPr>
          <w:b/>
          <w:i/>
          <w:color w:val="FF0000"/>
        </w:rPr>
        <w:t xml:space="preserve"> </w:t>
      </w:r>
    </w:p>
    <w:p w:rsidR="004E7FA2" w:rsidRDefault="005F2881" w:rsidP="00D86F16">
      <w:pPr>
        <w:rPr>
          <w:i/>
          <w:color w:val="0000FF"/>
        </w:rPr>
      </w:pPr>
      <w:r>
        <w:rPr>
          <w:i/>
          <w:color w:val="0000FF"/>
        </w:rPr>
        <w:t>Stocked as g</w:t>
      </w:r>
      <w:r w:rsidR="004E7FA2">
        <w:rPr>
          <w:i/>
          <w:color w:val="0000FF"/>
        </w:rPr>
        <w:t>lass eel or ongrown</w:t>
      </w:r>
      <w:r>
        <w:rPr>
          <w:i/>
          <w:color w:val="0000FF"/>
        </w:rPr>
        <w:t xml:space="preserve"> first</w:t>
      </w:r>
      <w:r w:rsidR="00023EEC" w:rsidRPr="00023EEC">
        <w:rPr>
          <w:b/>
          <w:i/>
          <w:color w:val="FF0000"/>
        </w:rPr>
        <w:t xml:space="preserve"> </w:t>
      </w:r>
    </w:p>
    <w:p w:rsidR="00E623C1" w:rsidRPr="004E7FA2" w:rsidRDefault="00E623C1" w:rsidP="00D86F16">
      <w:pPr>
        <w:rPr>
          <w:i/>
          <w:color w:val="0000FF"/>
        </w:rPr>
      </w:pPr>
    </w:p>
    <w:p w:rsidR="00A04F55" w:rsidRDefault="007A5BEA" w:rsidP="007A5BEA">
      <w:pPr>
        <w:pStyle w:val="Heading3"/>
      </w:pPr>
      <w:bookmarkStart w:id="30" w:name="_Toc399337784"/>
      <w:r>
        <w:rPr>
          <w:color w:val="000000"/>
        </w:rPr>
        <w:t xml:space="preserve">Catch of </w:t>
      </w:r>
      <w:r w:rsidR="00D33B6F">
        <w:rPr>
          <w:color w:val="000000"/>
        </w:rPr>
        <w:t>e</w:t>
      </w:r>
      <w:r>
        <w:rPr>
          <w:color w:val="000000"/>
        </w:rPr>
        <w:t xml:space="preserve">el </w:t>
      </w:r>
      <w:r>
        <w:t>&lt;12 cm and proportion retained for restocking</w:t>
      </w:r>
      <w:bookmarkEnd w:id="30"/>
    </w:p>
    <w:p w:rsidR="00DA2C56" w:rsidRDefault="005F2881" w:rsidP="00DA2C56">
      <w:pPr>
        <w:rPr>
          <w:i/>
          <w:color w:val="0000FF"/>
        </w:rPr>
      </w:pPr>
      <w:r>
        <w:rPr>
          <w:i/>
          <w:color w:val="0000FF"/>
        </w:rPr>
        <w:t>By EMU</w:t>
      </w:r>
    </w:p>
    <w:p w:rsidR="006B2E24" w:rsidRDefault="006B2E24" w:rsidP="00DA2C56">
      <w:pPr>
        <w:rPr>
          <w:i/>
          <w:color w:val="0000FF"/>
        </w:rPr>
      </w:pPr>
      <w:r>
        <w:rPr>
          <w:i/>
          <w:color w:val="0000FF"/>
        </w:rPr>
        <w:t>Proportion and quantity retained for stocking</w:t>
      </w:r>
    </w:p>
    <w:p w:rsidR="006B2E24" w:rsidRDefault="006B2E24" w:rsidP="00DA2C56">
      <w:r>
        <w:rPr>
          <w:i/>
          <w:color w:val="0000FF"/>
        </w:rPr>
        <w:t>Destination</w:t>
      </w:r>
      <w:r w:rsidR="005F2881">
        <w:rPr>
          <w:i/>
          <w:color w:val="0000FF"/>
        </w:rPr>
        <w:t xml:space="preserve"> country for stocking</w:t>
      </w:r>
    </w:p>
    <w:p w:rsidR="006B2E24" w:rsidRDefault="006B2E24" w:rsidP="00DA2C56"/>
    <w:p w:rsidR="00DA2C56" w:rsidRPr="00DA2C56" w:rsidRDefault="00DA2C56" w:rsidP="00DA2C56">
      <w:pPr>
        <w:pStyle w:val="Heading3"/>
      </w:pPr>
      <w:bookmarkStart w:id="31" w:name="_Toc399337785"/>
      <w:r>
        <w:t>Reconstructed Time Series on Stocking</w:t>
      </w:r>
      <w:bookmarkEnd w:id="31"/>
    </w:p>
    <w:p w:rsidR="00DA2C56" w:rsidRDefault="00DA2C56" w:rsidP="00DA2C56">
      <w:pPr>
        <w:rPr>
          <w:i/>
          <w:color w:val="0000FF"/>
        </w:rPr>
      </w:pPr>
      <w:r>
        <w:rPr>
          <w:i/>
          <w:color w:val="0000FF"/>
        </w:rPr>
        <w:t>Please reconstruct your stocking time series under the following headings as applicable:</w:t>
      </w:r>
    </w:p>
    <w:p w:rsidR="00A234B2" w:rsidRPr="008D7268" w:rsidRDefault="00A234B2" w:rsidP="00A234B2">
      <w:pPr>
        <w:pStyle w:val="TableCaption"/>
      </w:pPr>
      <w:r>
        <w:t>Table 3-x</w:t>
      </w:r>
      <w:r w:rsidRPr="008D7268">
        <w:t>. Stocking of cultured and wild eel in country since 1984.</w:t>
      </w:r>
    </w:p>
    <w:tbl>
      <w:tblPr>
        <w:tblStyle w:val="TableGrid"/>
        <w:tblW w:w="5000" w:type="pct"/>
        <w:tblBorders>
          <w:top w:val="single" w:sz="4" w:space="0" w:color="auto"/>
          <w:bottom w:val="single" w:sz="4" w:space="0" w:color="auto"/>
        </w:tblBorders>
        <w:tblLook w:val="05E0" w:firstRow="1" w:lastRow="1" w:firstColumn="1" w:lastColumn="1" w:noHBand="0" w:noVBand="1"/>
      </w:tblPr>
      <w:tblGrid>
        <w:gridCol w:w="556"/>
        <w:gridCol w:w="625"/>
        <w:gridCol w:w="1178"/>
        <w:gridCol w:w="731"/>
        <w:gridCol w:w="854"/>
        <w:gridCol w:w="603"/>
        <w:gridCol w:w="625"/>
        <w:gridCol w:w="1178"/>
        <w:gridCol w:w="731"/>
        <w:gridCol w:w="854"/>
        <w:gridCol w:w="603"/>
      </w:tblGrid>
      <w:tr w:rsidR="00A234B2" w:rsidRPr="008D7268" w:rsidTr="00E261E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A234B2" w:rsidRPr="008D7268" w:rsidRDefault="00A234B2" w:rsidP="00E261EF">
            <w:pPr>
              <w:pStyle w:val="table"/>
            </w:pPr>
            <w:r w:rsidRPr="008D7268">
              <w:t> </w:t>
            </w:r>
          </w:p>
        </w:tc>
        <w:tc>
          <w:tcPr>
            <w:tcW w:w="2325" w:type="pct"/>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A234B2" w:rsidRPr="008D7268" w:rsidRDefault="00A234B2" w:rsidP="00E261EF">
            <w:pPr>
              <w:pStyle w:val="table"/>
              <w:cnfStyle w:val="100000000000" w:firstRow="1" w:lastRow="0" w:firstColumn="0" w:lastColumn="0" w:oddVBand="0" w:evenVBand="0" w:oddHBand="0" w:evenHBand="0" w:firstRowFirstColumn="0" w:firstRowLastColumn="0" w:lastRowFirstColumn="0" w:lastRowLastColumn="0"/>
            </w:pPr>
            <w:r w:rsidRPr="008D7268">
              <w:t>Local Source</w:t>
            </w:r>
          </w:p>
        </w:tc>
        <w:tc>
          <w:tcPr>
            <w:cnfStyle w:val="000100000000" w:firstRow="0" w:lastRow="0" w:firstColumn="0" w:lastColumn="1" w:oddVBand="0" w:evenVBand="0" w:oddHBand="0" w:evenHBand="0" w:firstRowFirstColumn="0" w:firstRowLastColumn="0" w:lastRowFirstColumn="0" w:lastRowLastColumn="0"/>
            <w:tcW w:w="2325" w:type="pct"/>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A234B2" w:rsidRPr="008D7268" w:rsidRDefault="00A234B2" w:rsidP="00E261EF">
            <w:pPr>
              <w:pStyle w:val="table"/>
            </w:pPr>
            <w:r w:rsidRPr="008D7268">
              <w:t>Foreign Source</w:t>
            </w:r>
          </w:p>
        </w:tc>
      </w:tr>
      <w:tr w:rsidR="00A234B2" w:rsidRPr="008D7268" w:rsidTr="00E261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0" w:type="pct"/>
            <w:vMerge w:val="restart"/>
            <w:shd w:val="clear" w:color="auto" w:fill="auto"/>
            <w:noWrap/>
            <w:hideMark/>
          </w:tcPr>
          <w:p w:rsidR="00A234B2" w:rsidRPr="008D7268" w:rsidRDefault="00A234B2" w:rsidP="00E261EF">
            <w:pPr>
              <w:pStyle w:val="table"/>
            </w:pPr>
            <w:r w:rsidRPr="008D7268">
              <w:t>Year</w:t>
            </w:r>
          </w:p>
        </w:tc>
        <w:tc>
          <w:tcPr>
            <w:tcW w:w="380"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Glass eel (n)</w:t>
            </w:r>
          </w:p>
        </w:tc>
        <w:tc>
          <w:tcPr>
            <w:tcW w:w="683"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Quarantined Glass (n)</w:t>
            </w:r>
          </w:p>
        </w:tc>
        <w:tc>
          <w:tcPr>
            <w:tcW w:w="419"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Wild Yellow (n)</w:t>
            </w:r>
          </w:p>
        </w:tc>
        <w:tc>
          <w:tcPr>
            <w:tcW w:w="489"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On-grown cultured (n)</w:t>
            </w:r>
          </w:p>
        </w:tc>
        <w:tc>
          <w:tcPr>
            <w:tcW w:w="353"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Total</w:t>
            </w:r>
          </w:p>
        </w:tc>
        <w:tc>
          <w:tcPr>
            <w:tcW w:w="381"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Glass eel (n)</w:t>
            </w:r>
          </w:p>
        </w:tc>
        <w:tc>
          <w:tcPr>
            <w:tcW w:w="683"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Quarantined Glass (n)</w:t>
            </w:r>
          </w:p>
        </w:tc>
        <w:tc>
          <w:tcPr>
            <w:tcW w:w="419"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Wild Yellow (n)</w:t>
            </w:r>
          </w:p>
        </w:tc>
        <w:tc>
          <w:tcPr>
            <w:tcW w:w="489" w:type="pct"/>
            <w:vMerge w:val="restart"/>
            <w:shd w:val="clear" w:color="auto" w:fill="auto"/>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r w:rsidRPr="008D7268">
              <w:t>On-grown cultured (n)</w:t>
            </w:r>
          </w:p>
        </w:tc>
        <w:tc>
          <w:tcPr>
            <w:cnfStyle w:val="000100000000" w:firstRow="0" w:lastRow="0" w:firstColumn="0" w:lastColumn="1" w:oddVBand="0" w:evenVBand="0" w:oddHBand="0" w:evenHBand="0" w:firstRowFirstColumn="0" w:firstRowLastColumn="0" w:lastRowFirstColumn="0" w:lastRowLastColumn="0"/>
            <w:tcW w:w="353" w:type="pct"/>
            <w:vMerge w:val="restart"/>
            <w:shd w:val="clear" w:color="auto" w:fill="auto"/>
            <w:hideMark/>
          </w:tcPr>
          <w:p w:rsidR="00A234B2" w:rsidRPr="008D7268" w:rsidRDefault="00A234B2" w:rsidP="00E261EF">
            <w:pPr>
              <w:pStyle w:val="table"/>
            </w:pPr>
            <w:r w:rsidRPr="008D7268">
              <w:t>Total GEE (n)</w:t>
            </w:r>
          </w:p>
        </w:tc>
      </w:tr>
      <w:tr w:rsidR="00A234B2" w:rsidRPr="008D7268" w:rsidTr="00E261EF">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50" w:type="pct"/>
            <w:vMerge/>
            <w:shd w:val="clear" w:color="auto" w:fill="auto"/>
            <w:hideMark/>
          </w:tcPr>
          <w:p w:rsidR="00A234B2" w:rsidRPr="008D7268" w:rsidRDefault="00A234B2" w:rsidP="00E261EF">
            <w:pPr>
              <w:pStyle w:val="table"/>
            </w:pPr>
          </w:p>
        </w:tc>
        <w:tc>
          <w:tcPr>
            <w:tcW w:w="380"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683"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19"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89"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353"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381"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683"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19"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89" w:type="pct"/>
            <w:vMerge/>
            <w:shd w:val="clear" w:color="auto" w:fill="auto"/>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3" w:type="pct"/>
            <w:vMerge/>
            <w:shd w:val="clear" w:color="auto" w:fill="auto"/>
            <w:hideMark/>
          </w:tcPr>
          <w:p w:rsidR="00A234B2" w:rsidRPr="008D7268" w:rsidRDefault="00A234B2" w:rsidP="00E261EF">
            <w:pPr>
              <w:pStyle w:val="table"/>
            </w:pPr>
          </w:p>
        </w:tc>
      </w:tr>
      <w:tr w:rsidR="00A234B2" w:rsidRPr="008D7268" w:rsidTr="00E261E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0" w:type="pct"/>
            <w:shd w:val="clear" w:color="auto" w:fill="auto"/>
            <w:noWrap/>
            <w:hideMark/>
          </w:tcPr>
          <w:p w:rsidR="00A234B2" w:rsidRPr="008D7268" w:rsidRDefault="00A234B2" w:rsidP="00E261EF">
            <w:pPr>
              <w:pStyle w:val="table"/>
            </w:pPr>
            <w:r w:rsidRPr="008D7268">
              <w:t>1953</w:t>
            </w:r>
          </w:p>
        </w:tc>
        <w:tc>
          <w:tcPr>
            <w:tcW w:w="380"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35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381"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3" w:type="pct"/>
            <w:shd w:val="clear" w:color="auto" w:fill="auto"/>
            <w:noWrap/>
            <w:hideMark/>
          </w:tcPr>
          <w:p w:rsidR="00A234B2" w:rsidRPr="008D7268" w:rsidRDefault="00A234B2" w:rsidP="00E261EF">
            <w:pPr>
              <w:pStyle w:val="table"/>
            </w:pPr>
          </w:p>
        </w:tc>
      </w:tr>
      <w:tr w:rsidR="00A234B2" w:rsidRPr="008D7268" w:rsidTr="00E261EF">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0" w:type="pct"/>
            <w:shd w:val="clear" w:color="auto" w:fill="auto"/>
            <w:noWrap/>
            <w:hideMark/>
          </w:tcPr>
          <w:p w:rsidR="00A234B2" w:rsidRPr="008D7268" w:rsidRDefault="00A234B2" w:rsidP="00E261EF">
            <w:pPr>
              <w:pStyle w:val="table"/>
            </w:pPr>
            <w:r w:rsidRPr="008D7268">
              <w:t>1954</w:t>
            </w:r>
          </w:p>
        </w:tc>
        <w:tc>
          <w:tcPr>
            <w:tcW w:w="380"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353"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381"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3" w:type="pct"/>
            <w:shd w:val="clear" w:color="auto" w:fill="auto"/>
            <w:noWrap/>
            <w:hideMark/>
          </w:tcPr>
          <w:p w:rsidR="00A234B2" w:rsidRPr="008D7268" w:rsidRDefault="00A234B2" w:rsidP="00E261EF">
            <w:pPr>
              <w:pStyle w:val="table"/>
            </w:pPr>
          </w:p>
        </w:tc>
      </w:tr>
      <w:tr w:rsidR="00A234B2" w:rsidRPr="008D7268" w:rsidTr="00E261E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0" w:type="pct"/>
            <w:shd w:val="clear" w:color="auto" w:fill="auto"/>
            <w:noWrap/>
            <w:hideMark/>
          </w:tcPr>
          <w:p w:rsidR="00A234B2" w:rsidRPr="008D7268" w:rsidRDefault="00A234B2" w:rsidP="00E261EF">
            <w:pPr>
              <w:pStyle w:val="table"/>
            </w:pPr>
            <w:r w:rsidRPr="008D7268">
              <w:t>1955</w:t>
            </w:r>
          </w:p>
        </w:tc>
        <w:tc>
          <w:tcPr>
            <w:tcW w:w="380"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35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381"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3" w:type="pct"/>
            <w:shd w:val="clear" w:color="auto" w:fill="auto"/>
            <w:noWrap/>
            <w:hideMark/>
          </w:tcPr>
          <w:p w:rsidR="00A234B2" w:rsidRPr="008D7268" w:rsidRDefault="00A234B2" w:rsidP="00E261EF">
            <w:pPr>
              <w:pStyle w:val="table"/>
            </w:pPr>
          </w:p>
        </w:tc>
      </w:tr>
      <w:tr w:rsidR="00A234B2" w:rsidRPr="008D7268" w:rsidTr="00E261EF">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0" w:type="pct"/>
            <w:shd w:val="clear" w:color="auto" w:fill="auto"/>
            <w:noWrap/>
            <w:hideMark/>
          </w:tcPr>
          <w:p w:rsidR="00A234B2" w:rsidRPr="008D7268" w:rsidRDefault="00A234B2" w:rsidP="00E261EF">
            <w:pPr>
              <w:pStyle w:val="table"/>
            </w:pPr>
            <w:r w:rsidRPr="008D7268">
              <w:t>1956</w:t>
            </w:r>
          </w:p>
        </w:tc>
        <w:tc>
          <w:tcPr>
            <w:tcW w:w="380"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353"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381"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3" w:type="pct"/>
            <w:shd w:val="clear" w:color="auto" w:fill="auto"/>
            <w:noWrap/>
            <w:hideMark/>
          </w:tcPr>
          <w:p w:rsidR="00A234B2" w:rsidRPr="008D7268" w:rsidRDefault="00A234B2" w:rsidP="00E261EF">
            <w:pPr>
              <w:pStyle w:val="table"/>
            </w:pPr>
          </w:p>
        </w:tc>
      </w:tr>
      <w:tr w:rsidR="00A234B2" w:rsidRPr="008D7268" w:rsidTr="00E261E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0" w:type="pct"/>
            <w:shd w:val="clear" w:color="auto" w:fill="auto"/>
            <w:noWrap/>
            <w:hideMark/>
          </w:tcPr>
          <w:p w:rsidR="00A234B2" w:rsidRPr="008D7268" w:rsidRDefault="00A234B2" w:rsidP="00E261EF">
            <w:pPr>
              <w:pStyle w:val="table"/>
            </w:pPr>
            <w:r w:rsidRPr="008D7268">
              <w:t>1957</w:t>
            </w:r>
          </w:p>
        </w:tc>
        <w:tc>
          <w:tcPr>
            <w:tcW w:w="380"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35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381"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3" w:type="pct"/>
            <w:shd w:val="clear" w:color="auto" w:fill="auto"/>
            <w:noWrap/>
            <w:hideMark/>
          </w:tcPr>
          <w:p w:rsidR="00A234B2" w:rsidRPr="008D7268" w:rsidRDefault="00A234B2" w:rsidP="00E261EF">
            <w:pPr>
              <w:pStyle w:val="table"/>
            </w:pPr>
          </w:p>
        </w:tc>
      </w:tr>
      <w:tr w:rsidR="00A234B2" w:rsidRPr="008D7268" w:rsidTr="00E261EF">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0" w:type="pct"/>
            <w:shd w:val="clear" w:color="auto" w:fill="auto"/>
            <w:noWrap/>
            <w:hideMark/>
          </w:tcPr>
          <w:p w:rsidR="00A234B2" w:rsidRPr="008D7268" w:rsidRDefault="00A234B2" w:rsidP="00E261EF">
            <w:pPr>
              <w:pStyle w:val="table"/>
              <w:spacing w:before="72" w:after="72"/>
            </w:pPr>
            <w:r w:rsidRPr="008D7268">
              <w:t>1958</w:t>
            </w:r>
          </w:p>
        </w:tc>
        <w:tc>
          <w:tcPr>
            <w:tcW w:w="380"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353"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381"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683"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419"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489" w:type="pct"/>
            <w:shd w:val="clear" w:color="auto" w:fill="auto"/>
            <w:noWrap/>
            <w:hideMark/>
          </w:tcPr>
          <w:p w:rsidR="00A234B2" w:rsidRPr="008D7268" w:rsidRDefault="00A234B2"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3" w:type="pct"/>
            <w:shd w:val="clear" w:color="auto" w:fill="auto"/>
            <w:noWrap/>
            <w:hideMark/>
          </w:tcPr>
          <w:p w:rsidR="00A234B2" w:rsidRPr="008D7268" w:rsidRDefault="00A234B2" w:rsidP="00E261EF">
            <w:pPr>
              <w:pStyle w:val="table"/>
              <w:spacing w:before="72" w:after="72"/>
            </w:pPr>
          </w:p>
        </w:tc>
      </w:tr>
    </w:tbl>
    <w:p w:rsidR="00A234B2" w:rsidRPr="008D7268" w:rsidRDefault="00A234B2" w:rsidP="00A234B2">
      <w:pPr>
        <w:spacing w:before="360"/>
        <w:rPr>
          <w:color w:val="FF0000"/>
        </w:rPr>
      </w:pPr>
      <w:r w:rsidRPr="008D7268">
        <w:rPr>
          <w:b/>
        </w:rPr>
        <w:t xml:space="preserve">AIM: </w:t>
      </w:r>
      <w:r w:rsidRPr="008D7268">
        <w:t>track the quantity and sizes of eels being stocked in order to assess the biomass (and mortality rates) derived from stocked eel.</w:t>
      </w:r>
    </w:p>
    <w:p w:rsidR="00A234B2" w:rsidRPr="008D7268" w:rsidRDefault="00A234B2" w:rsidP="00A234B2">
      <w:pPr>
        <w:rPr>
          <w:color w:val="FF0000"/>
        </w:rPr>
      </w:pPr>
      <w:r w:rsidRPr="008D7268">
        <w:rPr>
          <w:b/>
        </w:rPr>
        <w:t>NOTES:</w:t>
      </w:r>
    </w:p>
    <w:p w:rsidR="00A234B2" w:rsidRPr="008D7268" w:rsidRDefault="00A234B2" w:rsidP="00A234B2">
      <w:pPr>
        <w:pStyle w:val="ListParagraph"/>
        <w:numPr>
          <w:ilvl w:val="0"/>
          <w:numId w:val="35"/>
        </w:numPr>
      </w:pPr>
      <w:r w:rsidRPr="008D7268">
        <w:t>Local Source: The source of the stocked eels is local;</w:t>
      </w:r>
    </w:p>
    <w:p w:rsidR="00A234B2" w:rsidRPr="008D7268" w:rsidRDefault="00A234B2" w:rsidP="00A234B2">
      <w:pPr>
        <w:pStyle w:val="ListParagraph"/>
        <w:numPr>
          <w:ilvl w:val="0"/>
          <w:numId w:val="35"/>
        </w:numPr>
      </w:pPr>
      <w:r w:rsidRPr="008D7268">
        <w:rPr>
          <w:lang w:eastAsia="es-ES"/>
        </w:rPr>
        <w:t>Foreign Source: Eels come from another country;</w:t>
      </w:r>
    </w:p>
    <w:p w:rsidR="00A234B2" w:rsidRPr="008D7268" w:rsidRDefault="00A234B2" w:rsidP="00A234B2">
      <w:pPr>
        <w:pStyle w:val="ListParagraph"/>
        <w:numPr>
          <w:ilvl w:val="0"/>
          <w:numId w:val="35"/>
        </w:numPr>
      </w:pPr>
      <w:r w:rsidRPr="008D7268">
        <w:t>Split the stocked eels into the stages in the column headings, do not add anymore;</w:t>
      </w:r>
    </w:p>
    <w:p w:rsidR="00A234B2" w:rsidRPr="008D7268" w:rsidRDefault="00A234B2" w:rsidP="00A234B2">
      <w:pPr>
        <w:pStyle w:val="ListParagraph"/>
        <w:numPr>
          <w:ilvl w:val="0"/>
          <w:numId w:val="35"/>
        </w:numPr>
      </w:pPr>
      <w:r w:rsidRPr="008D7268">
        <w:t xml:space="preserve">Please, translate the number of </w:t>
      </w:r>
      <w:r w:rsidRPr="008D7268">
        <w:rPr>
          <w:lang w:eastAsia="es-ES"/>
        </w:rPr>
        <w:t>Wild Yellow</w:t>
      </w:r>
      <w:r w:rsidRPr="008D7268">
        <w:rPr>
          <w:b/>
          <w:lang w:eastAsia="es-ES"/>
        </w:rPr>
        <w:t xml:space="preserve"> </w:t>
      </w:r>
      <w:r w:rsidRPr="008D7268">
        <w:rPr>
          <w:lang w:eastAsia="es-ES"/>
        </w:rPr>
        <w:t>and</w:t>
      </w:r>
      <w:r w:rsidRPr="008D7268">
        <w:rPr>
          <w:b/>
          <w:lang w:eastAsia="es-ES"/>
        </w:rPr>
        <w:t xml:space="preserve"> </w:t>
      </w:r>
      <w:r w:rsidRPr="008D7268">
        <w:rPr>
          <w:lang w:eastAsia="es-ES"/>
        </w:rPr>
        <w:t xml:space="preserve">on-grown cultured into GEE (Glass Eel Equivalents). If you are not able to do that, you must provide average size of </w:t>
      </w:r>
      <w:r w:rsidRPr="008D7268">
        <w:rPr>
          <w:lang w:eastAsia="es-ES"/>
        </w:rPr>
        <w:lastRenderedPageBreak/>
        <w:t>stocked eels; and in case you have it, mortality rates and</w:t>
      </w:r>
      <w:r w:rsidRPr="008D7268">
        <w:rPr>
          <w:b/>
          <w:lang w:eastAsia="es-ES"/>
        </w:rPr>
        <w:t xml:space="preserve"> </w:t>
      </w:r>
      <w:r w:rsidRPr="008D7268">
        <w:rPr>
          <w:lang w:eastAsia="es-ES"/>
        </w:rPr>
        <w:t>growth and/or age in order to make the transformation to GEE.</w:t>
      </w:r>
    </w:p>
    <w:p w:rsidR="00DA2C56" w:rsidRPr="00DA2C56" w:rsidRDefault="00DA2C56" w:rsidP="00DA2C56">
      <w:pPr>
        <w:rPr>
          <w:b/>
          <w:color w:val="FF0000"/>
        </w:rPr>
      </w:pPr>
    </w:p>
    <w:p w:rsidR="00594A34" w:rsidRPr="00D86F16" w:rsidRDefault="00594A34" w:rsidP="00594A34">
      <w:pPr>
        <w:pStyle w:val="Heading2"/>
      </w:pPr>
      <w:r>
        <w:t>Trade in eel</w:t>
      </w:r>
    </w:p>
    <w:p w:rsidR="00594A34" w:rsidRDefault="00594A34" w:rsidP="00594A34">
      <w:pPr>
        <w:rPr>
          <w:i/>
          <w:color w:val="0000FF"/>
          <w:u w:val="single"/>
        </w:rPr>
      </w:pPr>
      <w:r w:rsidRPr="00594A34">
        <w:rPr>
          <w:i/>
          <w:color w:val="0000FF"/>
          <w:u w:val="single"/>
        </w:rPr>
        <w:t>NEW: The EMU source and EMU</w:t>
      </w:r>
      <w:r>
        <w:rPr>
          <w:i/>
          <w:color w:val="0000FF"/>
          <w:u w:val="single"/>
        </w:rPr>
        <w:t>- or Country-of-</w:t>
      </w:r>
      <w:r w:rsidRPr="00594A34">
        <w:rPr>
          <w:i/>
          <w:color w:val="0000FF"/>
          <w:u w:val="single"/>
        </w:rPr>
        <w:t>destination, the weight (kg) of eel, and the eel stage (glass, yellow, silver) if available.</w:t>
      </w:r>
    </w:p>
    <w:p w:rsidR="00594A34" w:rsidRPr="00594A34" w:rsidRDefault="00594A34" w:rsidP="00594A34">
      <w:pPr>
        <w:rPr>
          <w:i/>
          <w:color w:val="0000FF"/>
          <w:u w:val="single"/>
        </w:rPr>
      </w:pPr>
      <w:r>
        <w:rPr>
          <w:i/>
          <w:color w:val="0000FF"/>
          <w:u w:val="single"/>
        </w:rPr>
        <w:t>NEW: The market value of that trade, as euros per kg.</w:t>
      </w:r>
    </w:p>
    <w:p w:rsidR="00970E1F" w:rsidRDefault="00970E1F" w:rsidP="00D86F16">
      <w:pPr>
        <w:rPr>
          <w:b/>
          <w:color w:val="000000"/>
        </w:rPr>
      </w:pPr>
    </w:p>
    <w:p w:rsidR="00970E1F" w:rsidRDefault="00970E1F" w:rsidP="00970E1F">
      <w:pPr>
        <w:pStyle w:val="Heading1"/>
      </w:pPr>
      <w:bookmarkStart w:id="32" w:name="_Toc399337786"/>
      <w:r>
        <w:t>Fishing capacity:</w:t>
      </w:r>
      <w:bookmarkEnd w:id="32"/>
    </w:p>
    <w:p w:rsidR="00970E1F" w:rsidRDefault="00B42ECD" w:rsidP="00970E1F">
      <w:pPr>
        <w:rPr>
          <w:i/>
          <w:color w:val="0000FF"/>
        </w:rPr>
      </w:pPr>
      <w:r w:rsidRPr="00B42ECD">
        <w:rPr>
          <w:i/>
          <w:color w:val="0000FF"/>
        </w:rPr>
        <w:t xml:space="preserve">Describe the total capacity (number of companies, number of boats, number of fishermen, the size and age of the boats; if possible, as time series), describe the way this information is collected. Is there a full and up-to-date register? </w:t>
      </w:r>
      <w:r w:rsidR="00220C60">
        <w:rPr>
          <w:i/>
          <w:color w:val="0000FF"/>
        </w:rPr>
        <w:t>DCF</w:t>
      </w:r>
      <w:r w:rsidRPr="00B42ECD">
        <w:rPr>
          <w:i/>
          <w:color w:val="0000FF"/>
        </w:rPr>
        <w:t xml:space="preserve"> requires exhaustive recording of commercial fisheries.</w:t>
      </w:r>
    </w:p>
    <w:p w:rsidR="00E623C1" w:rsidRPr="00B42ECD" w:rsidRDefault="00E623C1" w:rsidP="00970E1F">
      <w:pPr>
        <w:rPr>
          <w:iCs/>
          <w:color w:val="0000FF"/>
        </w:rPr>
      </w:pPr>
      <w:r>
        <w:rPr>
          <w:i/>
          <w:color w:val="0000FF"/>
        </w:rPr>
        <w:t>This is the POTENTIAL fishery usage (i.e. number of licences issued)</w:t>
      </w:r>
    </w:p>
    <w:p w:rsidR="00D460EA" w:rsidRDefault="00D460EA" w:rsidP="00D460EA">
      <w:pPr>
        <w:rPr>
          <w:iCs/>
          <w:color w:val="000000"/>
        </w:rPr>
      </w:pPr>
      <w:r>
        <w:rPr>
          <w:color w:val="FF00FF"/>
        </w:rPr>
        <w:t>reported by EMU</w:t>
      </w:r>
    </w:p>
    <w:p w:rsidR="00D460EA" w:rsidRPr="00D460EA" w:rsidRDefault="00D33B6F" w:rsidP="00D460EA">
      <w:pPr>
        <w:pStyle w:val="Heading2"/>
      </w:pPr>
      <w:bookmarkStart w:id="33" w:name="_Toc399337787"/>
      <w:r>
        <w:t>Glass e</w:t>
      </w:r>
      <w:r w:rsidR="00D460EA" w:rsidRPr="00D460EA">
        <w:t>el</w:t>
      </w:r>
      <w:bookmarkEnd w:id="33"/>
    </w:p>
    <w:p w:rsidR="00D460EA" w:rsidRDefault="00D460EA" w:rsidP="00D460EA"/>
    <w:p w:rsidR="00D460EA" w:rsidRDefault="00D460EA" w:rsidP="00D460EA">
      <w:pPr>
        <w:pStyle w:val="Heading2"/>
      </w:pPr>
      <w:bookmarkStart w:id="34" w:name="_Toc399337788"/>
      <w:r>
        <w:t xml:space="preserve">Yellow </w:t>
      </w:r>
      <w:r w:rsidR="00D33B6F">
        <w:t>e</w:t>
      </w:r>
      <w:r>
        <w:t>el</w:t>
      </w:r>
      <w:bookmarkEnd w:id="34"/>
    </w:p>
    <w:p w:rsidR="00D460EA" w:rsidRDefault="00D460EA" w:rsidP="00D460EA"/>
    <w:p w:rsidR="00D460EA" w:rsidRPr="00D460EA" w:rsidRDefault="00D33B6F" w:rsidP="00D460EA">
      <w:pPr>
        <w:pStyle w:val="Heading2"/>
      </w:pPr>
      <w:bookmarkStart w:id="35" w:name="_Toc399337789"/>
      <w:r>
        <w:t>Silver e</w:t>
      </w:r>
      <w:r w:rsidR="00D460EA">
        <w:t>el</w:t>
      </w:r>
      <w:bookmarkEnd w:id="35"/>
    </w:p>
    <w:p w:rsidR="00D460EA" w:rsidRDefault="00D460EA" w:rsidP="00D460EA">
      <w:pPr>
        <w:rPr>
          <w:b/>
          <w:color w:val="000000"/>
        </w:rPr>
      </w:pPr>
    </w:p>
    <w:p w:rsidR="00970E1F" w:rsidRDefault="00970E1F" w:rsidP="00970E1F">
      <w:pPr>
        <w:rPr>
          <w:b/>
          <w:bCs/>
          <w:iCs/>
          <w:color w:val="000000"/>
        </w:rPr>
      </w:pPr>
    </w:p>
    <w:p w:rsidR="00D460EA" w:rsidRDefault="00D460EA" w:rsidP="00D460EA">
      <w:pPr>
        <w:pStyle w:val="Heading2"/>
      </w:pPr>
      <w:bookmarkStart w:id="36" w:name="_Toc399337790"/>
      <w:r>
        <w:t xml:space="preserve">Marine </w:t>
      </w:r>
      <w:r w:rsidR="00D33B6F">
        <w:t>f</w:t>
      </w:r>
      <w:r>
        <w:t>ishery</w:t>
      </w:r>
      <w:bookmarkEnd w:id="36"/>
    </w:p>
    <w:p w:rsidR="00970E1F" w:rsidRDefault="00970E1F" w:rsidP="00970E1F">
      <w:pPr>
        <w:rPr>
          <w:b/>
          <w:bCs/>
          <w:iCs/>
          <w:color w:val="000000"/>
        </w:rPr>
      </w:pPr>
    </w:p>
    <w:p w:rsidR="00970E1F" w:rsidRDefault="00970E1F" w:rsidP="00970E1F">
      <w:pPr>
        <w:rPr>
          <w:b/>
          <w:bCs/>
          <w:iCs/>
          <w:color w:val="000000"/>
        </w:rPr>
      </w:pPr>
    </w:p>
    <w:p w:rsidR="00970E1F" w:rsidRDefault="00970E1F" w:rsidP="00970E1F">
      <w:pPr>
        <w:rPr>
          <w:b/>
          <w:color w:val="000000"/>
        </w:rPr>
      </w:pPr>
    </w:p>
    <w:p w:rsidR="00970E1F" w:rsidRDefault="00970E1F" w:rsidP="00970E1F">
      <w:pPr>
        <w:rPr>
          <w:b/>
          <w:color w:val="000000"/>
        </w:rPr>
      </w:pPr>
    </w:p>
    <w:p w:rsidR="00970E1F" w:rsidRDefault="00970E1F" w:rsidP="00970E1F">
      <w:pPr>
        <w:rPr>
          <w:b/>
          <w:color w:val="000000"/>
        </w:rPr>
      </w:pPr>
    </w:p>
    <w:p w:rsidR="00970E1F" w:rsidRDefault="00970E1F" w:rsidP="00970E1F">
      <w:pPr>
        <w:rPr>
          <w:b/>
          <w:color w:val="000000"/>
        </w:rPr>
      </w:pPr>
    </w:p>
    <w:p w:rsidR="00970E1F" w:rsidRDefault="00970E1F" w:rsidP="00970E1F">
      <w:pPr>
        <w:pStyle w:val="Heading1"/>
        <w:rPr>
          <w:iCs/>
        </w:rPr>
      </w:pPr>
      <w:bookmarkStart w:id="37" w:name="_Toc399337791"/>
      <w:r>
        <w:t>Fishing effort:</w:t>
      </w:r>
      <w:bookmarkEnd w:id="37"/>
    </w:p>
    <w:p w:rsidR="00B42ECD" w:rsidRDefault="00B42ECD" w:rsidP="00B42ECD">
      <w:pPr>
        <w:rPr>
          <w:i/>
          <w:color w:val="0000FF"/>
        </w:rPr>
      </w:pPr>
      <w:r w:rsidRPr="00B42ECD">
        <w:rPr>
          <w:i/>
          <w:color w:val="0000FF"/>
        </w:rPr>
        <w:t xml:space="preserve">What type and number of nets is used? Is that recorded in (obligatory or voluntary) log-books? If possible, time series. Is there any other measure of fishing effort (fuel consumption)? </w:t>
      </w:r>
      <w:r w:rsidRPr="00B42ECD">
        <w:rPr>
          <w:i/>
          <w:color w:val="0000FF"/>
        </w:rPr>
        <w:lastRenderedPageBreak/>
        <w:t xml:space="preserve">What temporal resolution is available? </w:t>
      </w:r>
      <w:r w:rsidR="00220C60">
        <w:rPr>
          <w:i/>
          <w:color w:val="0000FF"/>
        </w:rPr>
        <w:t>DCF</w:t>
      </w:r>
      <w:r w:rsidRPr="00B42ECD">
        <w:rPr>
          <w:i/>
          <w:color w:val="0000FF"/>
        </w:rPr>
        <w:t xml:space="preserve"> requires exhaustive recording, on a quarterl</w:t>
      </w:r>
      <w:r w:rsidR="009D39ED">
        <w:rPr>
          <w:i/>
          <w:color w:val="0000FF"/>
        </w:rPr>
        <w:t>y</w:t>
      </w:r>
      <w:r w:rsidRPr="00B42ECD">
        <w:rPr>
          <w:i/>
          <w:color w:val="0000FF"/>
        </w:rPr>
        <w:t xml:space="preserve">  basis.?</w:t>
      </w:r>
    </w:p>
    <w:p w:rsidR="00E623C1" w:rsidRPr="00B42ECD" w:rsidRDefault="00E623C1" w:rsidP="00E623C1">
      <w:pPr>
        <w:rPr>
          <w:iCs/>
          <w:color w:val="0000FF"/>
        </w:rPr>
      </w:pPr>
      <w:r>
        <w:rPr>
          <w:i/>
          <w:color w:val="0000FF"/>
        </w:rPr>
        <w:t>This is the ACTUAL  fishery usage (i.e. number of licences fished, number of net nights etc)</w:t>
      </w:r>
    </w:p>
    <w:p w:rsidR="00E623C1" w:rsidRPr="00B42ECD" w:rsidRDefault="00E623C1" w:rsidP="00B42ECD">
      <w:pPr>
        <w:rPr>
          <w:color w:val="0000FF"/>
        </w:rPr>
      </w:pPr>
    </w:p>
    <w:p w:rsidR="00970E1F" w:rsidRDefault="00D460EA" w:rsidP="00970E1F">
      <w:pPr>
        <w:rPr>
          <w:iCs/>
          <w:color w:val="000000"/>
        </w:rPr>
      </w:pPr>
      <w:r>
        <w:rPr>
          <w:color w:val="FF00FF"/>
        </w:rPr>
        <w:t>reported by EMU</w:t>
      </w:r>
    </w:p>
    <w:p w:rsidR="00970E1F" w:rsidRPr="00D460EA" w:rsidRDefault="00D33B6F" w:rsidP="00D460EA">
      <w:pPr>
        <w:pStyle w:val="Heading2"/>
      </w:pPr>
      <w:bookmarkStart w:id="38" w:name="_Toc399337792"/>
      <w:r>
        <w:t>Glass e</w:t>
      </w:r>
      <w:r w:rsidR="00D460EA" w:rsidRPr="00D460EA">
        <w:t>el</w:t>
      </w:r>
      <w:bookmarkEnd w:id="38"/>
    </w:p>
    <w:p w:rsidR="00D460EA" w:rsidRDefault="00D460EA" w:rsidP="00D460EA"/>
    <w:p w:rsidR="00D460EA" w:rsidRDefault="00D460EA" w:rsidP="00D460EA">
      <w:pPr>
        <w:pStyle w:val="Heading2"/>
      </w:pPr>
      <w:bookmarkStart w:id="39" w:name="_Toc399337793"/>
      <w:r>
        <w:t xml:space="preserve">Yellow </w:t>
      </w:r>
      <w:r w:rsidR="00D33B6F">
        <w:t>e</w:t>
      </w:r>
      <w:r>
        <w:t>el</w:t>
      </w:r>
      <w:bookmarkEnd w:id="39"/>
    </w:p>
    <w:p w:rsidR="00D460EA" w:rsidRDefault="00D460EA" w:rsidP="00D460EA"/>
    <w:p w:rsidR="00D460EA" w:rsidRPr="00D460EA" w:rsidRDefault="00D33B6F" w:rsidP="00D460EA">
      <w:pPr>
        <w:pStyle w:val="Heading2"/>
      </w:pPr>
      <w:bookmarkStart w:id="40" w:name="_Toc399337794"/>
      <w:r>
        <w:t>Silver e</w:t>
      </w:r>
      <w:r w:rsidR="00D460EA">
        <w:t>el</w:t>
      </w:r>
      <w:bookmarkEnd w:id="40"/>
    </w:p>
    <w:p w:rsidR="00970E1F" w:rsidRDefault="00970E1F" w:rsidP="00970E1F">
      <w:pPr>
        <w:rPr>
          <w:b/>
          <w:color w:val="000000"/>
        </w:rPr>
      </w:pPr>
    </w:p>
    <w:p w:rsidR="00D460EA" w:rsidRDefault="00D460EA" w:rsidP="00D460EA">
      <w:pPr>
        <w:pStyle w:val="Heading2"/>
      </w:pPr>
      <w:bookmarkStart w:id="41" w:name="_Toc399337795"/>
      <w:r>
        <w:t>Mar</w:t>
      </w:r>
      <w:r w:rsidR="00D33B6F">
        <w:t>ine f</w:t>
      </w:r>
      <w:r>
        <w:t>ishery</w:t>
      </w:r>
      <w:bookmarkEnd w:id="41"/>
    </w:p>
    <w:p w:rsidR="00970E1F" w:rsidRDefault="00970E1F" w:rsidP="00970E1F">
      <w:pPr>
        <w:rPr>
          <w:b/>
          <w:color w:val="000000"/>
        </w:rPr>
      </w:pPr>
    </w:p>
    <w:p w:rsidR="00970E1F" w:rsidRDefault="00970E1F" w:rsidP="00970E1F">
      <w:pPr>
        <w:rPr>
          <w:b/>
          <w:color w:val="000000"/>
        </w:rPr>
      </w:pPr>
    </w:p>
    <w:p w:rsidR="00970E1F" w:rsidRDefault="00970E1F" w:rsidP="00970E1F">
      <w:pPr>
        <w:rPr>
          <w:b/>
          <w:color w:val="000000"/>
        </w:rPr>
      </w:pPr>
    </w:p>
    <w:p w:rsidR="00970E1F" w:rsidRDefault="00D33B6F" w:rsidP="00970E1F">
      <w:pPr>
        <w:pStyle w:val="Heading1"/>
      </w:pPr>
      <w:bookmarkStart w:id="42" w:name="_Toc399337796"/>
      <w:r>
        <w:t>Catches and l</w:t>
      </w:r>
      <w:r w:rsidR="00970E1F">
        <w:t>andings</w:t>
      </w:r>
      <w:bookmarkEnd w:id="42"/>
    </w:p>
    <w:p w:rsidR="00B42ECD" w:rsidRPr="00B42ECD" w:rsidRDefault="00B42ECD" w:rsidP="00B42ECD">
      <w:pPr>
        <w:rPr>
          <w:i/>
          <w:color w:val="0000FF"/>
        </w:rPr>
      </w:pPr>
      <w:r w:rsidRPr="00B42ECD">
        <w:rPr>
          <w:i/>
          <w:color w:val="0000FF"/>
        </w:rPr>
        <w:t>What is the annual catch, by life stage (glass eel, yellow eel, silver eel)? Report by quarter (or monthly) basis, by type of fishing gear (mobile gears = trawls; hook and longline; fixed nets; pots and traps; others, specify). Provide time series if possible. How is the registration organised (who is responsible, how often, how stored, who carries out)?</w:t>
      </w:r>
    </w:p>
    <w:p w:rsidR="00B42ECD" w:rsidRPr="00B42ECD" w:rsidRDefault="009D39ED" w:rsidP="00B42ECD">
      <w:pPr>
        <w:rPr>
          <w:color w:val="0000FF"/>
        </w:rPr>
      </w:pPr>
      <w:r>
        <w:rPr>
          <w:i/>
          <w:color w:val="0000FF"/>
        </w:rPr>
        <w:t>Include recreational fisheries</w:t>
      </w:r>
      <w:r w:rsidR="00B42ECD" w:rsidRPr="00B42ECD">
        <w:rPr>
          <w:i/>
          <w:color w:val="0000FF"/>
        </w:rPr>
        <w:t xml:space="preserve">. </w:t>
      </w:r>
      <w:r>
        <w:rPr>
          <w:i/>
          <w:color w:val="0000FF"/>
        </w:rPr>
        <w:t xml:space="preserve">Report on effort catch, and length frequency.  </w:t>
      </w:r>
      <w:r w:rsidR="00B42ECD" w:rsidRPr="00B42ECD">
        <w:rPr>
          <w:i/>
          <w:color w:val="0000FF"/>
        </w:rPr>
        <w:t xml:space="preserve">If only partial information is available (part of the country, part of the sector), report just that. In that case, avoid confusion and repeat the data limitation in each table header and figure caption, and at the bottom line, provide a guess on what part of the total is being reported. </w:t>
      </w:r>
    </w:p>
    <w:p w:rsidR="00D460EA" w:rsidRDefault="00D460EA" w:rsidP="00D460EA">
      <w:pPr>
        <w:rPr>
          <w:color w:val="FF00FF"/>
        </w:rPr>
      </w:pPr>
      <w:r>
        <w:rPr>
          <w:color w:val="FF00FF"/>
        </w:rPr>
        <w:t>reported by EMU</w:t>
      </w:r>
    </w:p>
    <w:p w:rsidR="008D3687" w:rsidRDefault="008D3687" w:rsidP="00D460EA">
      <w:pPr>
        <w:rPr>
          <w:color w:val="FF00FF"/>
        </w:rPr>
      </w:pPr>
    </w:p>
    <w:p w:rsidR="008D3687" w:rsidRDefault="008D3687" w:rsidP="00D460EA">
      <w:pPr>
        <w:rPr>
          <w:color w:val="FF00FF"/>
        </w:rPr>
      </w:pPr>
    </w:p>
    <w:p w:rsidR="008D3687" w:rsidRDefault="008D3687" w:rsidP="00D460EA">
      <w:pPr>
        <w:rPr>
          <w:color w:val="FF00FF"/>
        </w:rPr>
      </w:pPr>
    </w:p>
    <w:p w:rsidR="008D3687" w:rsidRDefault="008D3687" w:rsidP="00D460EA">
      <w:pPr>
        <w:rPr>
          <w:color w:val="FF00FF"/>
        </w:rPr>
      </w:pPr>
    </w:p>
    <w:p w:rsidR="008D3687" w:rsidRDefault="008D3687" w:rsidP="00D460EA">
      <w:pPr>
        <w:rPr>
          <w:color w:val="FF00FF"/>
        </w:rPr>
      </w:pPr>
    </w:p>
    <w:p w:rsidR="008D3687" w:rsidRDefault="008D3687" w:rsidP="00D460EA">
      <w:pPr>
        <w:rPr>
          <w:iCs/>
          <w:color w:val="000000"/>
        </w:rPr>
      </w:pPr>
    </w:p>
    <w:p w:rsidR="00D460EA" w:rsidRDefault="00D33B6F" w:rsidP="00D460EA">
      <w:pPr>
        <w:pStyle w:val="Heading2"/>
      </w:pPr>
      <w:bookmarkStart w:id="43" w:name="_Toc399337797"/>
      <w:r>
        <w:t>Glass e</w:t>
      </w:r>
      <w:r w:rsidR="00D460EA" w:rsidRPr="00D460EA">
        <w:t>el</w:t>
      </w:r>
      <w:bookmarkEnd w:id="43"/>
    </w:p>
    <w:p w:rsidR="006B2E24" w:rsidRPr="006B2E24" w:rsidRDefault="006B2E24" w:rsidP="006B2E24"/>
    <w:p w:rsidR="00D460EA" w:rsidRDefault="00D460EA" w:rsidP="00D460EA">
      <w:pPr>
        <w:pStyle w:val="Heading2"/>
      </w:pPr>
      <w:bookmarkStart w:id="44" w:name="_Toc399337798"/>
      <w:r>
        <w:lastRenderedPageBreak/>
        <w:t xml:space="preserve">Yellow </w:t>
      </w:r>
      <w:r w:rsidR="00D33B6F">
        <w:t>e</w:t>
      </w:r>
      <w:r>
        <w:t>el</w:t>
      </w:r>
      <w:bookmarkEnd w:id="44"/>
    </w:p>
    <w:p w:rsidR="00D460EA" w:rsidRDefault="00D460EA" w:rsidP="00D460EA"/>
    <w:p w:rsidR="00D460EA" w:rsidRPr="00D460EA" w:rsidRDefault="00D33B6F" w:rsidP="00D460EA">
      <w:pPr>
        <w:pStyle w:val="Heading2"/>
      </w:pPr>
      <w:bookmarkStart w:id="45" w:name="_Toc399337799"/>
      <w:r>
        <w:t>Silver e</w:t>
      </w:r>
      <w:r w:rsidR="00D460EA">
        <w:t>el</w:t>
      </w:r>
      <w:bookmarkEnd w:id="45"/>
    </w:p>
    <w:p w:rsidR="00D460EA" w:rsidRDefault="00D460EA" w:rsidP="00D460EA">
      <w:pPr>
        <w:rPr>
          <w:b/>
          <w:color w:val="000000"/>
        </w:rPr>
      </w:pPr>
    </w:p>
    <w:p w:rsidR="00970E1F" w:rsidRDefault="00970E1F" w:rsidP="00970E1F">
      <w:pPr>
        <w:rPr>
          <w:b/>
          <w:color w:val="000000"/>
        </w:rPr>
      </w:pPr>
    </w:p>
    <w:p w:rsidR="00D460EA" w:rsidRDefault="00D460EA" w:rsidP="00D460EA">
      <w:pPr>
        <w:pStyle w:val="Heading2"/>
      </w:pPr>
      <w:bookmarkStart w:id="46" w:name="_Toc399337800"/>
      <w:r>
        <w:t xml:space="preserve">Marine </w:t>
      </w:r>
      <w:r w:rsidR="00D33B6F">
        <w:t>f</w:t>
      </w:r>
      <w:r>
        <w:t>ishery</w:t>
      </w:r>
      <w:bookmarkEnd w:id="46"/>
    </w:p>
    <w:p w:rsidR="00970E1F" w:rsidRDefault="00D460EA" w:rsidP="00970E1F">
      <w:pPr>
        <w:rPr>
          <w:i/>
          <w:color w:val="0000FF"/>
        </w:rPr>
      </w:pPr>
      <w:r w:rsidRPr="00D460EA">
        <w:rPr>
          <w:i/>
          <w:color w:val="0000FF"/>
        </w:rPr>
        <w:t xml:space="preserve">Including information on </w:t>
      </w:r>
      <w:r w:rsidR="005F2881">
        <w:rPr>
          <w:i/>
          <w:color w:val="0000FF"/>
        </w:rPr>
        <w:t>where the</w:t>
      </w:r>
      <w:r w:rsidRPr="00D460EA">
        <w:rPr>
          <w:i/>
          <w:color w:val="0000FF"/>
        </w:rPr>
        <w:t xml:space="preserve"> 50% reduction</w:t>
      </w:r>
      <w:r w:rsidR="005F2881">
        <w:rPr>
          <w:i/>
          <w:color w:val="0000FF"/>
        </w:rPr>
        <w:t xml:space="preserve"> has been applied, how it has been managed (catch quota, effort control, etc), and how it is monitored?</w:t>
      </w:r>
    </w:p>
    <w:p w:rsidR="004A06BD" w:rsidRDefault="004A06BD" w:rsidP="00970E1F">
      <w:pPr>
        <w:rPr>
          <w:i/>
          <w:color w:val="0000FF"/>
        </w:rPr>
      </w:pPr>
    </w:p>
    <w:p w:rsidR="004A06BD" w:rsidRPr="00D460EA" w:rsidRDefault="004A06BD" w:rsidP="00970E1F">
      <w:pPr>
        <w:rPr>
          <w:i/>
          <w:color w:val="0000FF"/>
        </w:rPr>
      </w:pPr>
    </w:p>
    <w:p w:rsidR="00970E1F" w:rsidRDefault="00970E1F" w:rsidP="00970E1F">
      <w:pPr>
        <w:rPr>
          <w:b/>
          <w:color w:val="000000"/>
        </w:rPr>
      </w:pPr>
    </w:p>
    <w:p w:rsidR="00E872A0" w:rsidRPr="003A3FAF" w:rsidRDefault="00E872A0" w:rsidP="00E872A0">
      <w:pPr>
        <w:pStyle w:val="Heading2"/>
      </w:pPr>
      <w:bookmarkStart w:id="47" w:name="_Toc399337801"/>
      <w:r>
        <w:t>Recreational Fishery</w:t>
      </w:r>
      <w:bookmarkEnd w:id="47"/>
    </w:p>
    <w:p w:rsidR="00E872A0" w:rsidRPr="003A3FAF" w:rsidRDefault="003A3FAF" w:rsidP="00E872A0">
      <w:pPr>
        <w:rPr>
          <w:i/>
          <w:color w:val="0070C0"/>
        </w:rPr>
      </w:pPr>
      <w:r w:rsidRPr="003A3FAF">
        <w:rPr>
          <w:i/>
          <w:color w:val="0070C0"/>
        </w:rPr>
        <w:t>Some of these data ma</w:t>
      </w:r>
      <w:r w:rsidR="007C61EE">
        <w:rPr>
          <w:i/>
          <w:color w:val="0070C0"/>
        </w:rPr>
        <w:t xml:space="preserve">y have been collected for WGRFS (working group on recreational fisheries surveys) </w:t>
      </w:r>
      <w:r w:rsidRPr="003A3FAF">
        <w:rPr>
          <w:i/>
          <w:color w:val="0070C0"/>
        </w:rPr>
        <w:t>so ask your national representative of that working group if you don’t have direct access to the relevant data.</w:t>
      </w:r>
    </w:p>
    <w:p w:rsidR="003A3FAF" w:rsidRDefault="003A3FAF" w:rsidP="00E872A0">
      <w:pPr>
        <w:pStyle w:val="NormalWeb"/>
        <w:rPr>
          <w:rFonts w:ascii="Calibri" w:hAnsi="Calibri" w:cs="Tahoma"/>
          <w:color w:val="000000"/>
          <w:sz w:val="22"/>
          <w:szCs w:val="22"/>
        </w:rPr>
      </w:pPr>
    </w:p>
    <w:p w:rsidR="00E872A0" w:rsidRDefault="00E872A0" w:rsidP="00E872A0">
      <w:pPr>
        <w:pStyle w:val="NormalWeb"/>
        <w:rPr>
          <w:rFonts w:ascii="Calibri" w:hAnsi="Calibri" w:cs="Tahoma"/>
          <w:color w:val="000000"/>
          <w:sz w:val="22"/>
          <w:szCs w:val="22"/>
        </w:rPr>
      </w:pPr>
      <w:r>
        <w:rPr>
          <w:rFonts w:ascii="Calibri" w:hAnsi="Calibri" w:cs="Tahoma"/>
          <w:color w:val="000000"/>
          <w:sz w:val="22"/>
          <w:szCs w:val="22"/>
        </w:rPr>
        <w:t>Recreational Fisheries:  Retained and Released Catches</w:t>
      </w:r>
    </w:p>
    <w:tbl>
      <w:tblPr>
        <w:tblStyle w:val="TableGrid"/>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83"/>
        <w:gridCol w:w="860"/>
        <w:gridCol w:w="883"/>
        <w:gridCol w:w="860"/>
        <w:gridCol w:w="883"/>
        <w:gridCol w:w="860"/>
        <w:gridCol w:w="222"/>
        <w:gridCol w:w="883"/>
        <w:gridCol w:w="860"/>
      </w:tblGrid>
      <w:tr w:rsidR="00E872A0" w:rsidTr="009F7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72A0" w:rsidRDefault="00E872A0" w:rsidP="009F7021">
            <w:pPr>
              <w:pStyle w:val="NormalWeb"/>
              <w:rPr>
                <w:rFonts w:cs="Tahoma"/>
                <w:color w:val="000000"/>
                <w:sz w:val="22"/>
                <w:szCs w:val="22"/>
              </w:rPr>
            </w:pPr>
          </w:p>
        </w:tc>
        <w:tc>
          <w:tcPr>
            <w:tcW w:w="3359" w:type="dxa"/>
            <w:gridSpan w:val="4"/>
            <w:vAlign w:val="center"/>
          </w:tcPr>
          <w:p w:rsidR="00E872A0" w:rsidRDefault="00E872A0" w:rsidP="009F7021">
            <w:pPr>
              <w:pStyle w:val="NormalWeb"/>
              <w:jc w:val="center"/>
              <w:cnfStyle w:val="100000000000" w:firstRow="1" w:lastRow="0" w:firstColumn="0" w:lastColumn="0" w:oddVBand="0" w:evenVBand="0" w:oddHBand="0" w:evenHBand="0" w:firstRowFirstColumn="0" w:firstRowLastColumn="0" w:lastRowFirstColumn="0" w:lastRowLastColumn="0"/>
              <w:rPr>
                <w:rFonts w:cs="Tahoma"/>
                <w:color w:val="000000"/>
                <w:sz w:val="22"/>
                <w:szCs w:val="22"/>
              </w:rPr>
            </w:pPr>
            <w:r>
              <w:rPr>
                <w:rFonts w:cs="Tahoma"/>
                <w:color w:val="000000"/>
                <w:sz w:val="22"/>
                <w:szCs w:val="22"/>
              </w:rPr>
              <w:t>Retained</w:t>
            </w:r>
          </w:p>
        </w:tc>
        <w:tc>
          <w:tcPr>
            <w:tcW w:w="3582" w:type="dxa"/>
            <w:gridSpan w:val="5"/>
            <w:vAlign w:val="center"/>
          </w:tcPr>
          <w:p w:rsidR="00E872A0" w:rsidRDefault="00E872A0" w:rsidP="009F7021">
            <w:pPr>
              <w:pStyle w:val="NormalWeb"/>
              <w:jc w:val="center"/>
              <w:cnfStyle w:val="100000000000" w:firstRow="1" w:lastRow="0" w:firstColumn="0" w:lastColumn="0" w:oddVBand="0" w:evenVBand="0" w:oddHBand="0" w:evenHBand="0" w:firstRowFirstColumn="0" w:firstRowLastColumn="0" w:lastRowFirstColumn="0" w:lastRowLastColumn="0"/>
              <w:rPr>
                <w:rFonts w:cs="Tahoma"/>
                <w:color w:val="000000"/>
                <w:sz w:val="22"/>
                <w:szCs w:val="22"/>
              </w:rPr>
            </w:pPr>
            <w:r>
              <w:rPr>
                <w:rFonts w:cs="Tahoma"/>
                <w:color w:val="000000"/>
                <w:sz w:val="22"/>
                <w:szCs w:val="22"/>
              </w:rPr>
              <w:t>Released</w:t>
            </w:r>
          </w:p>
        </w:tc>
      </w:tr>
      <w:tr w:rsidR="00E872A0" w:rsidTr="009F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72A0" w:rsidRDefault="00E872A0" w:rsidP="009F7021">
            <w:pPr>
              <w:pStyle w:val="NormalWeb"/>
              <w:rPr>
                <w:rFonts w:ascii="Calibri" w:hAnsi="Calibri" w:cs="Tahoma"/>
                <w:color w:val="000000"/>
                <w:sz w:val="22"/>
                <w:szCs w:val="22"/>
              </w:rPr>
            </w:pPr>
          </w:p>
        </w:tc>
        <w:tc>
          <w:tcPr>
            <w:tcW w:w="1679" w:type="dxa"/>
            <w:gridSpan w:val="2"/>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r>
              <w:rPr>
                <w:rFonts w:cs="Tahoma"/>
                <w:color w:val="000000"/>
                <w:sz w:val="22"/>
                <w:szCs w:val="22"/>
              </w:rPr>
              <w:t>Inland</w:t>
            </w:r>
          </w:p>
        </w:tc>
        <w:tc>
          <w:tcPr>
            <w:tcW w:w="1680" w:type="dxa"/>
            <w:gridSpan w:val="2"/>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r>
              <w:rPr>
                <w:rFonts w:cs="Tahoma"/>
                <w:color w:val="000000"/>
                <w:sz w:val="22"/>
                <w:szCs w:val="22"/>
              </w:rPr>
              <w:t>Marine</w:t>
            </w:r>
          </w:p>
        </w:tc>
        <w:tc>
          <w:tcPr>
            <w:tcW w:w="1680" w:type="dxa"/>
            <w:gridSpan w:val="2"/>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Inland</w:t>
            </w:r>
          </w:p>
        </w:tc>
        <w:tc>
          <w:tcPr>
            <w:tcW w:w="222" w:type="dxa"/>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1680" w:type="dxa"/>
            <w:gridSpan w:val="2"/>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Marine</w:t>
            </w:r>
          </w:p>
        </w:tc>
      </w:tr>
      <w:tr w:rsidR="00E872A0" w:rsidTr="009F7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72A0" w:rsidRDefault="00E872A0" w:rsidP="009F7021">
            <w:pPr>
              <w:pStyle w:val="NormalWeb"/>
              <w:rPr>
                <w:rFonts w:ascii="Calibri" w:hAnsi="Calibri" w:cs="Tahoma"/>
                <w:color w:val="000000"/>
                <w:sz w:val="22"/>
                <w:szCs w:val="22"/>
              </w:rPr>
            </w:pPr>
            <w:r>
              <w:rPr>
                <w:rFonts w:ascii="Calibri" w:hAnsi="Calibri" w:cs="Tahoma"/>
                <w:color w:val="000000"/>
                <w:sz w:val="22"/>
                <w:szCs w:val="22"/>
              </w:rPr>
              <w:t>Year</w:t>
            </w:r>
          </w:p>
        </w:tc>
        <w:tc>
          <w:tcPr>
            <w:tcW w:w="850"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Angling</w:t>
            </w: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Passive Gears</w:t>
            </w:r>
          </w:p>
        </w:tc>
        <w:tc>
          <w:tcPr>
            <w:tcW w:w="851"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Angling</w:t>
            </w: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Passive gears</w:t>
            </w:r>
          </w:p>
        </w:tc>
        <w:tc>
          <w:tcPr>
            <w:tcW w:w="851"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Angling</w:t>
            </w: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Passive gears</w:t>
            </w:r>
          </w:p>
        </w:tc>
        <w:tc>
          <w:tcPr>
            <w:tcW w:w="222"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51"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Angling</w:t>
            </w: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Passive gears</w:t>
            </w:r>
          </w:p>
        </w:tc>
      </w:tr>
      <w:tr w:rsidR="00E872A0" w:rsidTr="009F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72A0" w:rsidRDefault="00E872A0" w:rsidP="009F7021">
            <w:pPr>
              <w:pStyle w:val="NormalWeb"/>
              <w:rPr>
                <w:rFonts w:ascii="Calibri" w:hAnsi="Calibri" w:cs="Tahoma"/>
                <w:color w:val="000000"/>
                <w:sz w:val="22"/>
                <w:szCs w:val="22"/>
              </w:rPr>
            </w:pPr>
          </w:p>
        </w:tc>
        <w:tc>
          <w:tcPr>
            <w:tcW w:w="850"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51"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51"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222"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51"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r>
      <w:tr w:rsidR="00E872A0" w:rsidTr="009F7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872A0" w:rsidRDefault="00E872A0" w:rsidP="009F7021">
            <w:pPr>
              <w:pStyle w:val="NormalWeb"/>
              <w:rPr>
                <w:rFonts w:ascii="Calibri" w:hAnsi="Calibri" w:cs="Tahoma"/>
                <w:color w:val="000000"/>
                <w:sz w:val="22"/>
                <w:szCs w:val="22"/>
              </w:rPr>
            </w:pPr>
          </w:p>
        </w:tc>
        <w:tc>
          <w:tcPr>
            <w:tcW w:w="850"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51"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51"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222"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51"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29"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r>
    </w:tbl>
    <w:p w:rsidR="00E872A0" w:rsidRDefault="00E872A0" w:rsidP="00E872A0">
      <w:pPr>
        <w:pStyle w:val="NormalWeb"/>
        <w:rPr>
          <w:rFonts w:ascii="Calibri" w:hAnsi="Calibri" w:cs="Tahoma"/>
          <w:color w:val="000000"/>
          <w:sz w:val="22"/>
          <w:szCs w:val="22"/>
        </w:rPr>
      </w:pPr>
    </w:p>
    <w:p w:rsidR="00E872A0" w:rsidRDefault="00E872A0" w:rsidP="00E872A0">
      <w:pPr>
        <w:pStyle w:val="NormalWeb"/>
        <w:rPr>
          <w:rFonts w:ascii="Calibri" w:hAnsi="Calibri" w:cs="Tahoma"/>
          <w:color w:val="000000"/>
          <w:sz w:val="22"/>
          <w:szCs w:val="22"/>
        </w:rPr>
      </w:pPr>
      <w:r>
        <w:rPr>
          <w:rFonts w:ascii="Calibri" w:hAnsi="Calibri" w:cs="Tahoma"/>
          <w:color w:val="000000"/>
          <w:sz w:val="22"/>
          <w:szCs w:val="22"/>
        </w:rPr>
        <w:t>Provide the catch and release mortality (%) used in your country for angling in marine and inland waters.</w:t>
      </w:r>
    </w:p>
    <w:p w:rsidR="00E872A0" w:rsidRDefault="00E872A0" w:rsidP="00E872A0">
      <w:pPr>
        <w:pStyle w:val="NormalWeb"/>
        <w:rPr>
          <w:rFonts w:ascii="Calibri" w:hAnsi="Calibri" w:cs="Tahoma"/>
          <w:color w:val="000000"/>
          <w:sz w:val="22"/>
          <w:szCs w:val="22"/>
        </w:rPr>
      </w:pPr>
      <w:r>
        <w:rPr>
          <w:rFonts w:ascii="Calibri" w:hAnsi="Calibri" w:cs="Tahoma"/>
          <w:color w:val="000000"/>
          <w:sz w:val="22"/>
          <w:szCs w:val="22"/>
        </w:rPr>
        <w:t>Recreational Fisheries: Catch and Release Mortality</w:t>
      </w:r>
    </w:p>
    <w:tbl>
      <w:tblPr>
        <w:tblStyle w:val="TableGrid"/>
        <w:tblW w:w="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83"/>
        <w:gridCol w:w="860"/>
        <w:gridCol w:w="222"/>
        <w:gridCol w:w="883"/>
        <w:gridCol w:w="860"/>
      </w:tblGrid>
      <w:tr w:rsidR="00E872A0" w:rsidTr="009F7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872A0" w:rsidRDefault="00E872A0" w:rsidP="009F7021">
            <w:pPr>
              <w:pStyle w:val="NormalWeb"/>
              <w:rPr>
                <w:rFonts w:cs="Tahoma"/>
                <w:color w:val="000000"/>
                <w:sz w:val="22"/>
                <w:szCs w:val="22"/>
              </w:rPr>
            </w:pPr>
          </w:p>
        </w:tc>
        <w:tc>
          <w:tcPr>
            <w:tcW w:w="3708" w:type="dxa"/>
            <w:gridSpan w:val="5"/>
            <w:vAlign w:val="center"/>
          </w:tcPr>
          <w:p w:rsidR="00E872A0" w:rsidRDefault="00E872A0" w:rsidP="009F7021">
            <w:pPr>
              <w:pStyle w:val="NormalWeb"/>
              <w:jc w:val="center"/>
              <w:cnfStyle w:val="100000000000" w:firstRow="1" w:lastRow="0" w:firstColumn="0" w:lastColumn="0" w:oddVBand="0" w:evenVBand="0" w:oddHBand="0" w:evenHBand="0" w:firstRowFirstColumn="0" w:firstRowLastColumn="0" w:lastRowFirstColumn="0" w:lastRowLastColumn="0"/>
              <w:rPr>
                <w:rFonts w:cs="Tahoma"/>
                <w:color w:val="000000"/>
                <w:sz w:val="22"/>
                <w:szCs w:val="22"/>
              </w:rPr>
            </w:pPr>
            <w:r>
              <w:rPr>
                <w:rFonts w:cs="Tahoma"/>
                <w:color w:val="000000"/>
                <w:sz w:val="22"/>
                <w:szCs w:val="22"/>
              </w:rPr>
              <w:t>Released</w:t>
            </w:r>
          </w:p>
        </w:tc>
      </w:tr>
      <w:tr w:rsidR="00E872A0" w:rsidTr="009F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872A0" w:rsidRDefault="00E872A0" w:rsidP="009F7021">
            <w:pPr>
              <w:pStyle w:val="NormalWeb"/>
              <w:rPr>
                <w:rFonts w:ascii="Calibri" w:hAnsi="Calibri" w:cs="Tahoma"/>
                <w:color w:val="000000"/>
                <w:sz w:val="22"/>
                <w:szCs w:val="22"/>
              </w:rPr>
            </w:pPr>
          </w:p>
        </w:tc>
        <w:tc>
          <w:tcPr>
            <w:tcW w:w="1743" w:type="dxa"/>
            <w:gridSpan w:val="2"/>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Inland</w:t>
            </w:r>
          </w:p>
        </w:tc>
        <w:tc>
          <w:tcPr>
            <w:tcW w:w="222" w:type="dxa"/>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1743" w:type="dxa"/>
            <w:gridSpan w:val="2"/>
            <w:vAlign w:val="center"/>
          </w:tcPr>
          <w:p w:rsidR="00E872A0" w:rsidRDefault="00E872A0" w:rsidP="009F7021">
            <w:pPr>
              <w:pStyle w:val="NormalWeb"/>
              <w:jc w:val="center"/>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Marine</w:t>
            </w:r>
          </w:p>
        </w:tc>
      </w:tr>
      <w:tr w:rsidR="00E872A0" w:rsidTr="009F7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872A0" w:rsidRDefault="00E872A0" w:rsidP="009F7021">
            <w:pPr>
              <w:pStyle w:val="NormalWeb"/>
              <w:rPr>
                <w:rFonts w:ascii="Calibri" w:hAnsi="Calibri" w:cs="Tahoma"/>
                <w:color w:val="000000"/>
                <w:sz w:val="22"/>
                <w:szCs w:val="22"/>
              </w:rPr>
            </w:pPr>
          </w:p>
        </w:tc>
        <w:tc>
          <w:tcPr>
            <w:tcW w:w="883"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Angling</w:t>
            </w:r>
          </w:p>
        </w:tc>
        <w:tc>
          <w:tcPr>
            <w:tcW w:w="860"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Passive gears</w:t>
            </w:r>
          </w:p>
        </w:tc>
        <w:tc>
          <w:tcPr>
            <w:tcW w:w="222"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83"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Angling</w:t>
            </w:r>
          </w:p>
        </w:tc>
        <w:tc>
          <w:tcPr>
            <w:tcW w:w="860"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r>
              <w:rPr>
                <w:rFonts w:ascii="Calibri" w:hAnsi="Calibri" w:cs="Tahoma"/>
                <w:color w:val="000000"/>
                <w:sz w:val="22"/>
                <w:szCs w:val="22"/>
              </w:rPr>
              <w:t>Passive gears</w:t>
            </w:r>
          </w:p>
        </w:tc>
      </w:tr>
      <w:tr w:rsidR="00E872A0" w:rsidTr="009F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872A0" w:rsidRDefault="00E872A0" w:rsidP="009F7021">
            <w:pPr>
              <w:pStyle w:val="NormalWeb"/>
              <w:rPr>
                <w:rFonts w:ascii="Calibri" w:hAnsi="Calibri" w:cs="Tahoma"/>
                <w:color w:val="000000"/>
                <w:sz w:val="22"/>
                <w:szCs w:val="22"/>
              </w:rPr>
            </w:pPr>
            <w:r>
              <w:rPr>
                <w:rFonts w:ascii="Calibri" w:hAnsi="Calibri" w:cs="Tahoma"/>
                <w:color w:val="000000"/>
                <w:sz w:val="22"/>
                <w:szCs w:val="22"/>
              </w:rPr>
              <w:t>Year</w:t>
            </w:r>
          </w:p>
        </w:tc>
        <w:tc>
          <w:tcPr>
            <w:tcW w:w="883"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60"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222"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83"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c>
          <w:tcPr>
            <w:tcW w:w="860" w:type="dxa"/>
          </w:tcPr>
          <w:p w:rsidR="00E872A0" w:rsidRDefault="00E872A0" w:rsidP="009F7021">
            <w:pPr>
              <w:pStyle w:val="NormalWeb"/>
              <w:cnfStyle w:val="000000100000" w:firstRow="0" w:lastRow="0" w:firstColumn="0" w:lastColumn="0" w:oddVBand="0" w:evenVBand="0" w:oddHBand="1" w:evenHBand="0" w:firstRowFirstColumn="0" w:firstRowLastColumn="0" w:lastRowFirstColumn="0" w:lastRowLastColumn="0"/>
              <w:rPr>
                <w:rFonts w:ascii="Calibri" w:hAnsi="Calibri" w:cs="Tahoma"/>
                <w:color w:val="000000"/>
                <w:sz w:val="22"/>
                <w:szCs w:val="22"/>
              </w:rPr>
            </w:pPr>
          </w:p>
        </w:tc>
      </w:tr>
      <w:tr w:rsidR="00E872A0" w:rsidTr="009F7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E872A0" w:rsidRDefault="00E872A0" w:rsidP="009F7021">
            <w:pPr>
              <w:pStyle w:val="NormalWeb"/>
              <w:rPr>
                <w:rFonts w:ascii="Calibri" w:hAnsi="Calibri" w:cs="Tahoma"/>
                <w:color w:val="000000"/>
                <w:sz w:val="22"/>
                <w:szCs w:val="22"/>
              </w:rPr>
            </w:pPr>
          </w:p>
        </w:tc>
        <w:tc>
          <w:tcPr>
            <w:tcW w:w="883"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60"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222"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83"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c>
          <w:tcPr>
            <w:tcW w:w="860" w:type="dxa"/>
          </w:tcPr>
          <w:p w:rsidR="00E872A0" w:rsidRDefault="00E872A0" w:rsidP="009F7021">
            <w:pPr>
              <w:pStyle w:val="NormalWeb"/>
              <w:cnfStyle w:val="000000010000" w:firstRow="0" w:lastRow="0" w:firstColumn="0" w:lastColumn="0" w:oddVBand="0" w:evenVBand="0" w:oddHBand="0" w:evenHBand="1" w:firstRowFirstColumn="0" w:firstRowLastColumn="0" w:lastRowFirstColumn="0" w:lastRowLastColumn="0"/>
              <w:rPr>
                <w:rFonts w:ascii="Calibri" w:hAnsi="Calibri" w:cs="Tahoma"/>
                <w:color w:val="000000"/>
                <w:sz w:val="22"/>
                <w:szCs w:val="22"/>
              </w:rPr>
            </w:pPr>
          </w:p>
        </w:tc>
      </w:tr>
    </w:tbl>
    <w:p w:rsidR="00E872A0" w:rsidRDefault="00E872A0" w:rsidP="00E872A0">
      <w:pPr>
        <w:rPr>
          <w:i/>
          <w:color w:val="0000FF"/>
        </w:rPr>
      </w:pPr>
    </w:p>
    <w:p w:rsidR="004A06BD" w:rsidRDefault="004A06BD" w:rsidP="004A06BD">
      <w:pPr>
        <w:pStyle w:val="Heading2"/>
      </w:pPr>
      <w:r>
        <w:t>Bycatch, underreporting, illegal activities</w:t>
      </w:r>
    </w:p>
    <w:p w:rsidR="004A06BD" w:rsidRDefault="004A06BD" w:rsidP="004A06BD">
      <w:pPr>
        <w:rPr>
          <w:i/>
          <w:color w:val="0000FF"/>
        </w:rPr>
      </w:pPr>
      <w:r>
        <w:rPr>
          <w:i/>
          <w:color w:val="0000FF"/>
        </w:rPr>
        <w:t>NEW: Any information / data on bycatch of eel in fisheries targeting other species, and of other species in eel fisheries. Refer to the Nil Returns codes for guidance on how to report here if you have no data or information.</w:t>
      </w:r>
    </w:p>
    <w:p w:rsidR="00A234B2" w:rsidRDefault="00A234B2" w:rsidP="004A06BD">
      <w:pPr>
        <w:rPr>
          <w:i/>
          <w:color w:val="0000FF"/>
        </w:rPr>
      </w:pPr>
    </w:p>
    <w:p w:rsidR="00A234B2" w:rsidRDefault="00A234B2" w:rsidP="004A06BD">
      <w:pPr>
        <w:rPr>
          <w:i/>
          <w:color w:val="0000FF"/>
        </w:rPr>
      </w:pPr>
    </w:p>
    <w:p w:rsidR="004A06BD" w:rsidRDefault="004A06BD" w:rsidP="004A06BD">
      <w:pPr>
        <w:rPr>
          <w:color w:val="FF00FF"/>
        </w:rPr>
      </w:pPr>
      <w:r>
        <w:rPr>
          <w:i/>
          <w:color w:val="0000FF"/>
        </w:rPr>
        <w:lastRenderedPageBreak/>
        <w:t>NEW: any information on illegal or under-reporting of catches? If this has been taken into account in your assessments, is the ‘correction’ based on data or an approximation? Describe the source of any data.</w:t>
      </w:r>
    </w:p>
    <w:p w:rsidR="004A06BD" w:rsidRPr="008D7268" w:rsidRDefault="004A06BD" w:rsidP="004A06BD">
      <w:pPr>
        <w:pStyle w:val="TableCaption"/>
      </w:pPr>
      <w:r>
        <w:t>Table 6-x</w:t>
      </w:r>
      <w:r w:rsidRPr="008D7268">
        <w:t>. Estimation of underreported catches in Country, per EMU and Stage.</w:t>
      </w:r>
    </w:p>
    <w:tbl>
      <w:tblPr>
        <w:tblStyle w:val="TableGrid"/>
        <w:tblW w:w="6524" w:type="pct"/>
        <w:tblInd w:w="-1649" w:type="dxa"/>
        <w:tblBorders>
          <w:top w:val="single" w:sz="4" w:space="0" w:color="auto"/>
          <w:bottom w:val="single" w:sz="4" w:space="0" w:color="auto"/>
        </w:tblBorders>
        <w:tblLook w:val="05E0" w:firstRow="1" w:lastRow="1" w:firstColumn="1" w:lastColumn="1" w:noHBand="0" w:noVBand="1"/>
      </w:tblPr>
      <w:tblGrid>
        <w:gridCol w:w="556"/>
        <w:gridCol w:w="1372"/>
        <w:gridCol w:w="517"/>
        <w:gridCol w:w="517"/>
        <w:gridCol w:w="517"/>
        <w:gridCol w:w="517"/>
        <w:gridCol w:w="517"/>
        <w:gridCol w:w="517"/>
        <w:gridCol w:w="517"/>
        <w:gridCol w:w="517"/>
        <w:gridCol w:w="517"/>
        <w:gridCol w:w="517"/>
        <w:gridCol w:w="517"/>
        <w:gridCol w:w="517"/>
        <w:gridCol w:w="517"/>
        <w:gridCol w:w="517"/>
        <w:gridCol w:w="517"/>
        <w:gridCol w:w="517"/>
      </w:tblGrid>
      <w:tr w:rsidR="004A06BD" w:rsidRPr="008D7268" w:rsidTr="00E261E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noWrap/>
            <w:hideMark/>
          </w:tcPr>
          <w:p w:rsidR="004A06BD" w:rsidRPr="008D7268" w:rsidRDefault="004A06BD" w:rsidP="00E261EF">
            <w:pPr>
              <w:pStyle w:val="table"/>
            </w:pPr>
          </w:p>
        </w:tc>
        <w:tc>
          <w:tcPr>
            <w:tcW w:w="667" w:type="pct"/>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pPr>
          </w:p>
        </w:tc>
        <w:tc>
          <w:tcPr>
            <w:tcW w:w="1015" w:type="pct"/>
            <w:gridSpan w:val="4"/>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pPr>
            <w:r w:rsidRPr="008D7268">
              <w:t>Glass eel</w:t>
            </w:r>
          </w:p>
        </w:tc>
        <w:tc>
          <w:tcPr>
            <w:tcW w:w="1015" w:type="pct"/>
            <w:gridSpan w:val="4"/>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pPr>
            <w:r w:rsidRPr="008D7268">
              <w:t>Yellow eel</w:t>
            </w:r>
          </w:p>
        </w:tc>
        <w:tc>
          <w:tcPr>
            <w:tcW w:w="1015" w:type="pct"/>
            <w:gridSpan w:val="4"/>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pPr>
            <w:r w:rsidRPr="008D7268">
              <w:t>Silver Eel</w:t>
            </w:r>
          </w:p>
        </w:tc>
        <w:tc>
          <w:tcPr>
            <w:cnfStyle w:val="000100000000" w:firstRow="0" w:lastRow="0" w:firstColumn="0" w:lastColumn="1" w:oddVBand="0" w:evenVBand="0" w:oddHBand="0" w:evenHBand="0" w:firstRowFirstColumn="0" w:firstRowLastColumn="0" w:lastRowFirstColumn="0" w:lastRowLastColumn="0"/>
            <w:tcW w:w="1015" w:type="pct"/>
            <w:gridSpan w:val="4"/>
            <w:shd w:val="clear" w:color="auto" w:fill="auto"/>
            <w:noWrap/>
            <w:hideMark/>
          </w:tcPr>
          <w:p w:rsidR="004A06BD" w:rsidRPr="008D7268" w:rsidRDefault="004A06BD" w:rsidP="00E261EF">
            <w:pPr>
              <w:pStyle w:val="table"/>
            </w:pPr>
            <w:r w:rsidRPr="008D7268">
              <w:t>Combined</w:t>
            </w:r>
          </w:p>
          <w:p w:rsidR="004A06BD" w:rsidRPr="008D7268" w:rsidRDefault="004A06BD" w:rsidP="00E261EF">
            <w:pPr>
              <w:pStyle w:val="table"/>
            </w:pPr>
            <w:r w:rsidRPr="008D7268">
              <w:t>(Y + S)</w:t>
            </w:r>
          </w:p>
        </w:tc>
      </w:tr>
      <w:tr w:rsidR="004A06BD" w:rsidRPr="008D7268" w:rsidTr="00E261EF">
        <w:trPr>
          <w:cnfStyle w:val="000000100000" w:firstRow="0" w:lastRow="0" w:firstColumn="0" w:lastColumn="0" w:oddVBand="0" w:evenVBand="0" w:oddHBand="1" w:evenHBand="0" w:firstRowFirstColumn="0" w:firstRowLastColumn="0" w:lastRowFirstColumn="0" w:lastRowLastColumn="0"/>
          <w:cantSplit/>
          <w:trHeight w:val="1665"/>
        </w:trPr>
        <w:tc>
          <w:tcPr>
            <w:cnfStyle w:val="001000000000" w:firstRow="0" w:lastRow="0" w:firstColumn="1" w:lastColumn="0" w:oddVBand="0" w:evenVBand="0" w:oddHBand="0" w:evenHBand="0" w:firstRowFirstColumn="0" w:firstRowLastColumn="0" w:lastRowFirstColumn="0" w:lastRowLastColumn="0"/>
            <w:tcW w:w="273" w:type="pct"/>
            <w:shd w:val="clear" w:color="auto" w:fill="auto"/>
            <w:hideMark/>
          </w:tcPr>
          <w:p w:rsidR="004A06BD" w:rsidRPr="008D7268" w:rsidRDefault="004A06BD" w:rsidP="00E261EF">
            <w:pPr>
              <w:pStyle w:val="table"/>
            </w:pPr>
            <w:r w:rsidRPr="008D7268">
              <w:t>Year</w:t>
            </w:r>
          </w:p>
        </w:tc>
        <w:tc>
          <w:tcPr>
            <w:tcW w:w="667"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EMU_code</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Reported catches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Total catches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Reported catches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Total catches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Reported catches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Total catches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Reported catches (kg)</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w:t>
            </w:r>
          </w:p>
        </w:tc>
        <w:tc>
          <w:tcPr>
            <w:tcW w:w="254" w:type="pct"/>
            <w:shd w:val="clear" w:color="auto" w:fill="auto"/>
            <w:textDirection w:val="btLr"/>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b/>
              </w:rPr>
            </w:pPr>
            <w:r w:rsidRPr="008D7268">
              <w:rPr>
                <w:b/>
              </w:rPr>
              <w:t>Underrept. (kg)</w:t>
            </w: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textDirection w:val="btLr"/>
            <w:hideMark/>
          </w:tcPr>
          <w:p w:rsidR="004A06BD" w:rsidRPr="008D7268" w:rsidRDefault="004A06BD" w:rsidP="00E261EF">
            <w:pPr>
              <w:pStyle w:val="table"/>
              <w:rPr>
                <w:b/>
              </w:rPr>
            </w:pPr>
            <w:r w:rsidRPr="008D7268">
              <w:rPr>
                <w:b/>
              </w:rPr>
              <w:t>Total catches (kg)</w:t>
            </w:r>
          </w:p>
        </w:tc>
      </w:tr>
      <w:tr w:rsidR="004A06BD" w:rsidRPr="008D7268" w:rsidTr="00E261EF">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hideMark/>
          </w:tcPr>
          <w:p w:rsidR="004A06BD" w:rsidRPr="008D7268" w:rsidRDefault="004A06BD" w:rsidP="00E261EF">
            <w:pPr>
              <w:pStyle w:val="table"/>
            </w:pPr>
            <w:r w:rsidRPr="008D7268">
              <w:t>2013</w:t>
            </w:r>
          </w:p>
        </w:tc>
        <w:tc>
          <w:tcPr>
            <w:tcW w:w="667"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EMU_a</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noWrap/>
            <w:hideMark/>
          </w:tcPr>
          <w:p w:rsidR="004A06BD" w:rsidRPr="008D7268" w:rsidRDefault="004A06BD" w:rsidP="00E261EF">
            <w:pPr>
              <w:pStyle w:val="table"/>
            </w:pPr>
            <w:r w:rsidRPr="008D7268">
              <w:t> </w:t>
            </w:r>
          </w:p>
        </w:tc>
      </w:tr>
      <w:tr w:rsidR="004A06BD" w:rsidRPr="008D7268" w:rsidTr="00E261E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noWrap/>
            <w:hideMark/>
          </w:tcPr>
          <w:p w:rsidR="004A06BD" w:rsidRPr="008D7268" w:rsidRDefault="004A06BD" w:rsidP="00E261EF">
            <w:pPr>
              <w:pStyle w:val="table"/>
            </w:pPr>
            <w:r w:rsidRPr="008D7268">
              <w:t> </w:t>
            </w:r>
          </w:p>
        </w:tc>
        <w:tc>
          <w:tcPr>
            <w:tcW w:w="667"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EMU_b</w:t>
            </w: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noWrap/>
            <w:hideMark/>
          </w:tcPr>
          <w:p w:rsidR="004A06BD" w:rsidRPr="008D7268" w:rsidRDefault="004A06BD" w:rsidP="00E261EF">
            <w:pPr>
              <w:pStyle w:val="table"/>
            </w:pPr>
            <w:r w:rsidRPr="008D7268">
              <w:t> </w:t>
            </w:r>
          </w:p>
        </w:tc>
      </w:tr>
      <w:tr w:rsidR="004A06BD" w:rsidRPr="008D7268" w:rsidTr="00E261EF">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hideMark/>
          </w:tcPr>
          <w:p w:rsidR="004A06BD" w:rsidRPr="008D7268" w:rsidRDefault="004A06BD" w:rsidP="00E261EF">
            <w:pPr>
              <w:pStyle w:val="table"/>
            </w:pPr>
            <w:r w:rsidRPr="008D7268">
              <w:t> </w:t>
            </w:r>
          </w:p>
        </w:tc>
        <w:tc>
          <w:tcPr>
            <w:tcW w:w="667"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EMU_c</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noWrap/>
            <w:hideMark/>
          </w:tcPr>
          <w:p w:rsidR="004A06BD" w:rsidRPr="008D7268" w:rsidRDefault="004A06BD" w:rsidP="00E261EF">
            <w:pPr>
              <w:pStyle w:val="table"/>
            </w:pPr>
            <w:r w:rsidRPr="008D7268">
              <w:t> </w:t>
            </w:r>
          </w:p>
        </w:tc>
      </w:tr>
      <w:tr w:rsidR="004A06BD" w:rsidRPr="008D7268" w:rsidTr="00E261E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hideMark/>
          </w:tcPr>
          <w:p w:rsidR="004A06BD" w:rsidRPr="008D7268" w:rsidRDefault="004A06BD" w:rsidP="00E261EF">
            <w:pPr>
              <w:pStyle w:val="table"/>
            </w:pPr>
            <w:r w:rsidRPr="008D7268">
              <w:t> </w:t>
            </w:r>
          </w:p>
        </w:tc>
        <w:tc>
          <w:tcPr>
            <w:tcW w:w="667"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EMU_d</w:t>
            </w: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noWrap/>
            <w:hideMark/>
          </w:tcPr>
          <w:p w:rsidR="004A06BD" w:rsidRPr="008D7268" w:rsidRDefault="004A06BD" w:rsidP="00E261EF">
            <w:pPr>
              <w:pStyle w:val="table"/>
            </w:pPr>
            <w:r w:rsidRPr="008D7268">
              <w:t> </w:t>
            </w:r>
          </w:p>
        </w:tc>
      </w:tr>
      <w:tr w:rsidR="004A06BD" w:rsidRPr="008D7268" w:rsidTr="00E261EF">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hideMark/>
          </w:tcPr>
          <w:p w:rsidR="004A06BD" w:rsidRPr="008D7268" w:rsidRDefault="004A06BD" w:rsidP="00E261EF">
            <w:pPr>
              <w:pStyle w:val="table"/>
            </w:pPr>
            <w:r w:rsidRPr="008D7268">
              <w:t> </w:t>
            </w:r>
          </w:p>
        </w:tc>
        <w:tc>
          <w:tcPr>
            <w:tcW w:w="667"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EMU_e</w:t>
            </w: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noWrap/>
            <w:hideMark/>
          </w:tcPr>
          <w:p w:rsidR="004A06BD" w:rsidRPr="008D7268" w:rsidRDefault="004A06BD" w:rsidP="00E261EF">
            <w:pPr>
              <w:pStyle w:val="table"/>
            </w:pPr>
            <w:r w:rsidRPr="008D7268">
              <w:t> </w:t>
            </w:r>
          </w:p>
        </w:tc>
      </w:tr>
      <w:tr w:rsidR="004A06BD" w:rsidRPr="008D7268" w:rsidTr="00E261EF">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hideMark/>
          </w:tcPr>
          <w:p w:rsidR="004A06BD" w:rsidRPr="008D7268" w:rsidRDefault="004A06BD" w:rsidP="00E261EF">
            <w:pPr>
              <w:pStyle w:val="table"/>
            </w:pPr>
            <w:r w:rsidRPr="008D7268">
              <w:t> </w:t>
            </w:r>
          </w:p>
        </w:tc>
        <w:tc>
          <w:tcPr>
            <w:tcW w:w="667"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EMU_f</w:t>
            </w: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tcW w:w="254"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noWrap/>
            <w:hideMark/>
          </w:tcPr>
          <w:p w:rsidR="004A06BD" w:rsidRPr="008D7268" w:rsidRDefault="004A06BD" w:rsidP="00E261EF">
            <w:pPr>
              <w:pStyle w:val="table"/>
            </w:pPr>
            <w:r w:rsidRPr="008D7268">
              <w:t> </w:t>
            </w:r>
          </w:p>
        </w:tc>
      </w:tr>
      <w:tr w:rsidR="004A06BD" w:rsidRPr="008D7268" w:rsidTr="00E261EF">
        <w:trPr>
          <w:cnfStyle w:val="010000000000" w:firstRow="0" w:lastRow="1"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73" w:type="pct"/>
            <w:shd w:val="clear" w:color="auto" w:fill="auto"/>
            <w:hideMark/>
          </w:tcPr>
          <w:p w:rsidR="004A06BD" w:rsidRPr="008D7268" w:rsidRDefault="004A06BD" w:rsidP="00E261EF">
            <w:pPr>
              <w:pStyle w:val="table"/>
              <w:spacing w:before="72" w:after="72"/>
            </w:pPr>
            <w:r w:rsidRPr="008D7268">
              <w:t> </w:t>
            </w:r>
          </w:p>
        </w:tc>
        <w:tc>
          <w:tcPr>
            <w:tcW w:w="667"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Total/mean (%)</w:t>
            </w:r>
          </w:p>
        </w:tc>
        <w:tc>
          <w:tcPr>
            <w:tcW w:w="254"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tcW w:w="254"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 </w:t>
            </w:r>
          </w:p>
        </w:tc>
        <w:tc>
          <w:tcPr>
            <w:cnfStyle w:val="000100000000" w:firstRow="0" w:lastRow="0" w:firstColumn="0" w:lastColumn="1" w:oddVBand="0" w:evenVBand="0" w:oddHBand="0" w:evenHBand="0" w:firstRowFirstColumn="0" w:firstRowLastColumn="0" w:lastRowFirstColumn="0" w:lastRowLastColumn="0"/>
            <w:tcW w:w="254" w:type="pct"/>
            <w:shd w:val="clear" w:color="auto" w:fill="auto"/>
            <w:noWrap/>
            <w:hideMark/>
          </w:tcPr>
          <w:p w:rsidR="004A06BD" w:rsidRPr="008D7268" w:rsidRDefault="004A06BD" w:rsidP="00E261EF">
            <w:pPr>
              <w:pStyle w:val="table"/>
              <w:spacing w:before="72" w:after="72"/>
            </w:pPr>
            <w:r w:rsidRPr="008D7268">
              <w:t> </w:t>
            </w:r>
          </w:p>
        </w:tc>
      </w:tr>
    </w:tbl>
    <w:p w:rsidR="004A06BD" w:rsidRPr="008D7268" w:rsidRDefault="004A06BD" w:rsidP="004A06BD">
      <w:pPr>
        <w:spacing w:before="360"/>
      </w:pPr>
      <w:r w:rsidRPr="008D7268">
        <w:rPr>
          <w:b/>
        </w:rPr>
        <w:t xml:space="preserve">AIM: </w:t>
      </w:r>
      <w:r w:rsidRPr="008D7268">
        <w:t>Determine the % of the underreporting and the total catches of the Country per stage.</w:t>
      </w:r>
    </w:p>
    <w:p w:rsidR="004A06BD" w:rsidRPr="008D7268" w:rsidRDefault="004A06BD" w:rsidP="004A06BD">
      <w:r w:rsidRPr="008D7268">
        <w:rPr>
          <w:b/>
        </w:rPr>
        <w:t xml:space="preserve">NOTE: </w:t>
      </w:r>
      <w:r w:rsidRPr="008D7268">
        <w:t xml:space="preserve">Please indicate in the text whether the percentage </w:t>
      </w:r>
      <w:r>
        <w:t>underreport</w:t>
      </w:r>
      <w:r w:rsidRPr="008D7268">
        <w:t xml:space="preserve">ed catch is a direct measurement or a guess using the estimate to calculate the </w:t>
      </w:r>
      <w:r>
        <w:t>underreport</w:t>
      </w:r>
      <w:r w:rsidRPr="008D7268">
        <w:t>ed kgs and Total catches.</w:t>
      </w:r>
    </w:p>
    <w:p w:rsidR="004A06BD" w:rsidRPr="008D7268" w:rsidRDefault="004A06BD" w:rsidP="004A06BD">
      <w:pPr>
        <w:pStyle w:val="TableCaption"/>
        <w:spacing w:before="360"/>
      </w:pPr>
      <w:r>
        <w:t>Table 6-y</w:t>
      </w:r>
      <w:r w:rsidRPr="008D7268">
        <w:t>. Existence of illegal activities, its causes and the seizures quantity they have caused</w:t>
      </w:r>
    </w:p>
    <w:tbl>
      <w:tblPr>
        <w:tblStyle w:val="TableGrid"/>
        <w:tblW w:w="5000" w:type="pct"/>
        <w:tblInd w:w="0" w:type="dxa"/>
        <w:tblBorders>
          <w:top w:val="single" w:sz="4" w:space="0" w:color="auto"/>
          <w:bottom w:val="single" w:sz="4" w:space="0" w:color="auto"/>
          <w:insideH w:val="single" w:sz="4" w:space="0" w:color="auto"/>
        </w:tblBorders>
        <w:tblLook w:val="05E0" w:firstRow="1" w:lastRow="1" w:firstColumn="1" w:lastColumn="1" w:noHBand="0" w:noVBand="1"/>
      </w:tblPr>
      <w:tblGrid>
        <w:gridCol w:w="446"/>
        <w:gridCol w:w="613"/>
        <w:gridCol w:w="514"/>
        <w:gridCol w:w="529"/>
        <w:gridCol w:w="643"/>
        <w:gridCol w:w="515"/>
        <w:gridCol w:w="643"/>
        <w:gridCol w:w="530"/>
        <w:gridCol w:w="515"/>
        <w:gridCol w:w="643"/>
        <w:gridCol w:w="530"/>
        <w:gridCol w:w="515"/>
        <w:gridCol w:w="643"/>
        <w:gridCol w:w="530"/>
      </w:tblGrid>
      <w:tr w:rsidR="004A06BD" w:rsidRPr="008D7268" w:rsidTr="00E261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4A06BD" w:rsidRPr="008D7268" w:rsidRDefault="004A06BD" w:rsidP="00E261EF">
            <w:pPr>
              <w:pStyle w:val="table"/>
              <w:rPr>
                <w:lang w:eastAsia="es-ES"/>
              </w:rPr>
            </w:pPr>
          </w:p>
        </w:tc>
        <w:tc>
          <w:tcPr>
            <w:tcW w:w="45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rPr>
                <w:lang w:eastAsia="es-ES"/>
              </w:rPr>
            </w:pPr>
          </w:p>
        </w:tc>
        <w:tc>
          <w:tcPr>
            <w:tcW w:w="1069"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rPr>
                <w:lang w:eastAsia="es-ES"/>
              </w:rPr>
            </w:pPr>
            <w:r w:rsidRPr="008D7268">
              <w:rPr>
                <w:lang w:eastAsia="es-ES"/>
              </w:rPr>
              <w:t>Glass eel</w:t>
            </w:r>
          </w:p>
        </w:tc>
        <w:tc>
          <w:tcPr>
            <w:tcW w:w="1069"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rPr>
                <w:lang w:eastAsia="es-ES"/>
              </w:rPr>
            </w:pPr>
            <w:r w:rsidRPr="008D7268">
              <w:rPr>
                <w:lang w:eastAsia="es-ES"/>
              </w:rPr>
              <w:t>Yellow eel</w:t>
            </w:r>
          </w:p>
        </w:tc>
        <w:tc>
          <w:tcPr>
            <w:tcW w:w="1069"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4A06BD" w:rsidRPr="008D7268" w:rsidRDefault="004A06BD" w:rsidP="00E261EF">
            <w:pPr>
              <w:pStyle w:val="table"/>
              <w:cnfStyle w:val="100000000000" w:firstRow="1" w:lastRow="0" w:firstColumn="0" w:lastColumn="0" w:oddVBand="0" w:evenVBand="0" w:oddHBand="0" w:evenHBand="0" w:firstRowFirstColumn="0" w:firstRowLastColumn="0" w:lastRowFirstColumn="0" w:lastRowLastColumn="0"/>
              <w:rPr>
                <w:lang w:eastAsia="es-ES"/>
              </w:rPr>
            </w:pPr>
            <w:r w:rsidRPr="008D7268">
              <w:rPr>
                <w:lang w:eastAsia="es-ES"/>
              </w:rPr>
              <w:t>Silver Eel</w:t>
            </w:r>
          </w:p>
        </w:tc>
        <w:tc>
          <w:tcPr>
            <w:cnfStyle w:val="000100000000" w:firstRow="0" w:lastRow="0" w:firstColumn="0" w:lastColumn="1" w:oddVBand="0" w:evenVBand="0" w:oddHBand="0" w:evenHBand="0" w:firstRowFirstColumn="0" w:firstRowLastColumn="0" w:lastRowFirstColumn="0" w:lastRowLastColumn="0"/>
            <w:tcW w:w="1069"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noWrap/>
            <w:hideMark/>
          </w:tcPr>
          <w:p w:rsidR="004A06BD" w:rsidRPr="008D7268" w:rsidRDefault="004A06BD" w:rsidP="00E261EF">
            <w:pPr>
              <w:pStyle w:val="table"/>
              <w:rPr>
                <w:lang w:eastAsia="es-ES"/>
              </w:rPr>
            </w:pPr>
            <w:r w:rsidRPr="008D7268">
              <w:rPr>
                <w:lang w:eastAsia="es-ES"/>
              </w:rPr>
              <w:t>Combined</w:t>
            </w:r>
          </w:p>
          <w:p w:rsidR="004A06BD" w:rsidRPr="008D7268" w:rsidRDefault="004A06BD" w:rsidP="00E261EF">
            <w:pPr>
              <w:pStyle w:val="table"/>
              <w:rPr>
                <w:lang w:eastAsia="es-ES"/>
              </w:rPr>
            </w:pPr>
            <w:r w:rsidRPr="008D7268">
              <w:rPr>
                <w:lang w:eastAsia="es-ES"/>
              </w:rPr>
              <w:t>(Y +S)</w:t>
            </w:r>
          </w:p>
        </w:tc>
      </w:tr>
      <w:tr w:rsidR="004A06BD" w:rsidRPr="008D7268" w:rsidTr="00E261E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71" w:type="pct"/>
            <w:shd w:val="clear" w:color="auto" w:fill="auto"/>
            <w:hideMark/>
          </w:tcPr>
          <w:p w:rsidR="004A06BD" w:rsidRPr="008D7268" w:rsidRDefault="004A06BD" w:rsidP="00E261EF">
            <w:pPr>
              <w:pStyle w:val="table"/>
              <w:rPr>
                <w:lang w:eastAsia="es-ES"/>
              </w:rPr>
            </w:pPr>
            <w:r w:rsidRPr="008D7268">
              <w:rPr>
                <w:lang w:eastAsia="es-ES"/>
              </w:rPr>
              <w:t>Year</w:t>
            </w:r>
          </w:p>
        </w:tc>
        <w:tc>
          <w:tcPr>
            <w:tcW w:w="45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EMU</w:t>
            </w:r>
          </w:p>
        </w:tc>
        <w:tc>
          <w:tcPr>
            <w:tcW w:w="321"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Y/N/?</w:t>
            </w:r>
          </w:p>
        </w:tc>
        <w:tc>
          <w:tcPr>
            <w:tcW w:w="33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Cause</w:t>
            </w:r>
          </w:p>
        </w:tc>
        <w:tc>
          <w:tcPr>
            <w:tcW w:w="416"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Seizures (kg)</w:t>
            </w:r>
          </w:p>
        </w:tc>
        <w:tc>
          <w:tcPr>
            <w:tcW w:w="321"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Y/N/?</w:t>
            </w:r>
          </w:p>
        </w:tc>
        <w:tc>
          <w:tcPr>
            <w:tcW w:w="416"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Seizures (kg)</w:t>
            </w:r>
          </w:p>
        </w:tc>
        <w:tc>
          <w:tcPr>
            <w:tcW w:w="33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Cause</w:t>
            </w:r>
          </w:p>
        </w:tc>
        <w:tc>
          <w:tcPr>
            <w:tcW w:w="321"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Y/N/?</w:t>
            </w:r>
          </w:p>
        </w:tc>
        <w:tc>
          <w:tcPr>
            <w:tcW w:w="416"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Seizures (kg)</w:t>
            </w:r>
          </w:p>
        </w:tc>
        <w:tc>
          <w:tcPr>
            <w:tcW w:w="33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Cause</w:t>
            </w:r>
          </w:p>
        </w:tc>
        <w:tc>
          <w:tcPr>
            <w:tcW w:w="321"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Y/N/?</w:t>
            </w:r>
          </w:p>
        </w:tc>
        <w:tc>
          <w:tcPr>
            <w:tcW w:w="416"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Seizures (kg)</w:t>
            </w:r>
          </w:p>
        </w:tc>
        <w:tc>
          <w:tcPr>
            <w:cnfStyle w:val="000100000000" w:firstRow="0" w:lastRow="0" w:firstColumn="0" w:lastColumn="1" w:oddVBand="0" w:evenVBand="0" w:oddHBand="0" w:evenHBand="0" w:firstRowFirstColumn="0" w:firstRowLastColumn="0" w:lastRowFirstColumn="0" w:lastRowLastColumn="0"/>
            <w:tcW w:w="332" w:type="pct"/>
            <w:shd w:val="clear" w:color="auto" w:fill="auto"/>
            <w:hideMark/>
          </w:tcPr>
          <w:p w:rsidR="004A06BD" w:rsidRPr="008D7268" w:rsidRDefault="004A06BD" w:rsidP="00E261EF">
            <w:pPr>
              <w:pStyle w:val="table"/>
              <w:rPr>
                <w:lang w:eastAsia="es-ES"/>
              </w:rPr>
            </w:pPr>
            <w:r w:rsidRPr="008D7268">
              <w:rPr>
                <w:lang w:eastAsia="es-ES"/>
              </w:rPr>
              <w:t>Cause</w:t>
            </w:r>
          </w:p>
        </w:tc>
      </w:tr>
      <w:tr w:rsidR="004A06BD" w:rsidRPr="008D7268" w:rsidTr="00E261E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 w:type="pct"/>
            <w:shd w:val="clear" w:color="auto" w:fill="auto"/>
            <w:hideMark/>
          </w:tcPr>
          <w:p w:rsidR="004A06BD" w:rsidRPr="008D7268" w:rsidRDefault="004A06BD" w:rsidP="00E261EF">
            <w:pPr>
              <w:pStyle w:val="table"/>
              <w:rPr>
                <w:lang w:eastAsia="es-ES"/>
              </w:rPr>
            </w:pPr>
            <w:r w:rsidRPr="008D7268">
              <w:rPr>
                <w:lang w:eastAsia="es-ES"/>
              </w:rPr>
              <w:t>2013</w:t>
            </w:r>
          </w:p>
        </w:tc>
        <w:tc>
          <w:tcPr>
            <w:tcW w:w="452"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EMU_a</w:t>
            </w:r>
          </w:p>
        </w:tc>
        <w:tc>
          <w:tcPr>
            <w:tcW w:w="321"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32"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416"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cnfStyle w:val="000100000000" w:firstRow="0" w:lastRow="0" w:firstColumn="0" w:lastColumn="1" w:oddVBand="0" w:evenVBand="0" w:oddHBand="0" w:evenHBand="0" w:firstRowFirstColumn="0" w:firstRowLastColumn="0" w:lastRowFirstColumn="0" w:lastRowLastColumn="0"/>
            <w:tcW w:w="332" w:type="pct"/>
            <w:shd w:val="clear" w:color="auto" w:fill="auto"/>
            <w:noWrap/>
            <w:hideMark/>
          </w:tcPr>
          <w:p w:rsidR="004A06BD" w:rsidRPr="008D7268" w:rsidRDefault="004A06BD" w:rsidP="00E261EF">
            <w:pPr>
              <w:pStyle w:val="table"/>
              <w:rPr>
                <w:lang w:eastAsia="es-ES"/>
              </w:rPr>
            </w:pPr>
            <w:r w:rsidRPr="008D7268">
              <w:rPr>
                <w:lang w:eastAsia="es-ES"/>
              </w:rPr>
              <w:t> </w:t>
            </w:r>
          </w:p>
        </w:tc>
      </w:tr>
      <w:tr w:rsidR="004A06BD" w:rsidRPr="008D7268" w:rsidTr="00E261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 w:type="pct"/>
            <w:shd w:val="clear" w:color="auto" w:fill="auto"/>
            <w:noWrap/>
            <w:hideMark/>
          </w:tcPr>
          <w:p w:rsidR="004A06BD" w:rsidRPr="008D7268" w:rsidRDefault="004A06BD" w:rsidP="00E261EF">
            <w:pPr>
              <w:pStyle w:val="table"/>
              <w:rPr>
                <w:lang w:eastAsia="es-ES"/>
              </w:rPr>
            </w:pPr>
          </w:p>
        </w:tc>
        <w:tc>
          <w:tcPr>
            <w:tcW w:w="45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EMU_b</w:t>
            </w:r>
          </w:p>
        </w:tc>
        <w:tc>
          <w:tcPr>
            <w:tcW w:w="321"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3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tcW w:w="416"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21"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cnfStyle w:val="000100000000" w:firstRow="0" w:lastRow="0" w:firstColumn="0" w:lastColumn="1" w:oddVBand="0" w:evenVBand="0" w:oddHBand="0" w:evenHBand="0" w:firstRowFirstColumn="0" w:firstRowLastColumn="0" w:lastRowFirstColumn="0" w:lastRowLastColumn="0"/>
            <w:tcW w:w="332" w:type="pct"/>
            <w:shd w:val="clear" w:color="auto" w:fill="auto"/>
            <w:noWrap/>
            <w:hideMark/>
          </w:tcPr>
          <w:p w:rsidR="004A06BD" w:rsidRPr="008D7268" w:rsidRDefault="004A06BD" w:rsidP="00E261EF">
            <w:pPr>
              <w:pStyle w:val="table"/>
              <w:rPr>
                <w:lang w:eastAsia="es-ES"/>
              </w:rPr>
            </w:pPr>
            <w:r w:rsidRPr="008D7268">
              <w:rPr>
                <w:lang w:eastAsia="es-ES"/>
              </w:rPr>
              <w:t> </w:t>
            </w:r>
          </w:p>
        </w:tc>
      </w:tr>
      <w:tr w:rsidR="004A06BD" w:rsidRPr="008D7268" w:rsidTr="00E261E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 w:type="pct"/>
            <w:shd w:val="clear" w:color="auto" w:fill="auto"/>
            <w:hideMark/>
          </w:tcPr>
          <w:p w:rsidR="004A06BD" w:rsidRPr="008D7268" w:rsidRDefault="004A06BD" w:rsidP="00E261EF">
            <w:pPr>
              <w:pStyle w:val="table"/>
              <w:rPr>
                <w:lang w:eastAsia="es-ES"/>
              </w:rPr>
            </w:pPr>
          </w:p>
        </w:tc>
        <w:tc>
          <w:tcPr>
            <w:tcW w:w="452"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EMU_c</w:t>
            </w:r>
          </w:p>
        </w:tc>
        <w:tc>
          <w:tcPr>
            <w:tcW w:w="321"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32"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416"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cnfStyle w:val="000100000000" w:firstRow="0" w:lastRow="0" w:firstColumn="0" w:lastColumn="1" w:oddVBand="0" w:evenVBand="0" w:oddHBand="0" w:evenHBand="0" w:firstRowFirstColumn="0" w:firstRowLastColumn="0" w:lastRowFirstColumn="0" w:lastRowLastColumn="0"/>
            <w:tcW w:w="332" w:type="pct"/>
            <w:shd w:val="clear" w:color="auto" w:fill="auto"/>
            <w:noWrap/>
            <w:hideMark/>
          </w:tcPr>
          <w:p w:rsidR="004A06BD" w:rsidRPr="008D7268" w:rsidRDefault="004A06BD" w:rsidP="00E261EF">
            <w:pPr>
              <w:pStyle w:val="table"/>
              <w:rPr>
                <w:lang w:eastAsia="es-ES"/>
              </w:rPr>
            </w:pPr>
            <w:r w:rsidRPr="008D7268">
              <w:rPr>
                <w:lang w:eastAsia="es-ES"/>
              </w:rPr>
              <w:t> </w:t>
            </w:r>
          </w:p>
        </w:tc>
      </w:tr>
      <w:tr w:rsidR="004A06BD" w:rsidRPr="008D7268" w:rsidTr="00E261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 w:type="pct"/>
            <w:shd w:val="clear" w:color="auto" w:fill="auto"/>
            <w:hideMark/>
          </w:tcPr>
          <w:p w:rsidR="004A06BD" w:rsidRPr="008D7268" w:rsidRDefault="004A06BD" w:rsidP="00E261EF">
            <w:pPr>
              <w:pStyle w:val="table"/>
              <w:rPr>
                <w:lang w:eastAsia="es-ES"/>
              </w:rPr>
            </w:pPr>
          </w:p>
        </w:tc>
        <w:tc>
          <w:tcPr>
            <w:tcW w:w="45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EMU_d</w:t>
            </w:r>
          </w:p>
        </w:tc>
        <w:tc>
          <w:tcPr>
            <w:tcW w:w="321"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32" w:type="pct"/>
            <w:shd w:val="clear" w:color="auto" w:fill="auto"/>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tcW w:w="416"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100000" w:firstRow="0" w:lastRow="0" w:firstColumn="0" w:lastColumn="0" w:oddVBand="0" w:evenVBand="0" w:oddHBand="1" w:evenHBand="0" w:firstRowFirstColumn="0" w:firstRowLastColumn="0" w:lastRowFirstColumn="0" w:lastRowLastColumn="0"/>
              <w:rPr>
                <w:lang w:eastAsia="es-ES"/>
              </w:rPr>
            </w:pPr>
          </w:p>
        </w:tc>
        <w:tc>
          <w:tcPr>
            <w:cnfStyle w:val="000100000000" w:firstRow="0" w:lastRow="0" w:firstColumn="0" w:lastColumn="1" w:oddVBand="0" w:evenVBand="0" w:oddHBand="0" w:evenHBand="0" w:firstRowFirstColumn="0" w:firstRowLastColumn="0" w:lastRowFirstColumn="0" w:lastRowLastColumn="0"/>
            <w:tcW w:w="332" w:type="pct"/>
            <w:shd w:val="clear" w:color="auto" w:fill="auto"/>
            <w:noWrap/>
            <w:hideMark/>
          </w:tcPr>
          <w:p w:rsidR="004A06BD" w:rsidRPr="008D7268" w:rsidRDefault="004A06BD" w:rsidP="00E261EF">
            <w:pPr>
              <w:pStyle w:val="table"/>
              <w:rPr>
                <w:lang w:eastAsia="es-ES"/>
              </w:rPr>
            </w:pPr>
            <w:r w:rsidRPr="008D7268">
              <w:rPr>
                <w:lang w:eastAsia="es-ES"/>
              </w:rPr>
              <w:t> </w:t>
            </w:r>
          </w:p>
        </w:tc>
      </w:tr>
      <w:tr w:rsidR="004A06BD" w:rsidRPr="008D7268" w:rsidTr="00E261E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 w:type="pct"/>
            <w:shd w:val="clear" w:color="auto" w:fill="auto"/>
            <w:hideMark/>
          </w:tcPr>
          <w:p w:rsidR="004A06BD" w:rsidRPr="008D7268" w:rsidRDefault="004A06BD" w:rsidP="00E261EF">
            <w:pPr>
              <w:pStyle w:val="table"/>
              <w:rPr>
                <w:lang w:eastAsia="es-ES"/>
              </w:rPr>
            </w:pPr>
          </w:p>
        </w:tc>
        <w:tc>
          <w:tcPr>
            <w:tcW w:w="452"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EMU_e</w:t>
            </w:r>
          </w:p>
        </w:tc>
        <w:tc>
          <w:tcPr>
            <w:tcW w:w="321"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32"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416" w:type="pct"/>
            <w:shd w:val="clear" w:color="auto" w:fill="auto"/>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tcW w:w="332"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cnfStyle w:val="000000010000" w:firstRow="0" w:lastRow="0" w:firstColumn="0" w:lastColumn="0" w:oddVBand="0" w:evenVBand="0" w:oddHBand="0" w:evenHBand="1" w:firstRowFirstColumn="0" w:firstRowLastColumn="0" w:lastRowFirstColumn="0" w:lastRowLastColumn="0"/>
              <w:rPr>
                <w:lang w:eastAsia="es-ES"/>
              </w:rPr>
            </w:pPr>
          </w:p>
        </w:tc>
        <w:tc>
          <w:tcPr>
            <w:cnfStyle w:val="000100000000" w:firstRow="0" w:lastRow="0" w:firstColumn="0" w:lastColumn="1" w:oddVBand="0" w:evenVBand="0" w:oddHBand="0" w:evenHBand="0" w:firstRowFirstColumn="0" w:firstRowLastColumn="0" w:lastRowFirstColumn="0" w:lastRowLastColumn="0"/>
            <w:tcW w:w="332" w:type="pct"/>
            <w:shd w:val="clear" w:color="auto" w:fill="auto"/>
            <w:noWrap/>
            <w:hideMark/>
          </w:tcPr>
          <w:p w:rsidR="004A06BD" w:rsidRPr="008D7268" w:rsidRDefault="004A06BD" w:rsidP="00E261EF">
            <w:pPr>
              <w:pStyle w:val="table"/>
              <w:rPr>
                <w:lang w:eastAsia="es-ES"/>
              </w:rPr>
            </w:pPr>
            <w:r w:rsidRPr="008D7268">
              <w:rPr>
                <w:lang w:eastAsia="es-ES"/>
              </w:rPr>
              <w:t> </w:t>
            </w:r>
          </w:p>
        </w:tc>
      </w:tr>
      <w:tr w:rsidR="004A06BD" w:rsidRPr="008D7268" w:rsidTr="00E261EF">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 w:type="pct"/>
            <w:shd w:val="clear" w:color="auto" w:fill="auto"/>
            <w:hideMark/>
          </w:tcPr>
          <w:p w:rsidR="004A06BD" w:rsidRPr="008D7268" w:rsidRDefault="004A06BD" w:rsidP="00E261EF">
            <w:pPr>
              <w:pStyle w:val="table"/>
              <w:spacing w:before="72" w:after="72"/>
              <w:rPr>
                <w:lang w:eastAsia="es-ES"/>
              </w:rPr>
            </w:pPr>
            <w:r w:rsidRPr="008D7268">
              <w:rPr>
                <w:lang w:eastAsia="es-ES"/>
              </w:rPr>
              <w:t> </w:t>
            </w:r>
          </w:p>
        </w:tc>
        <w:tc>
          <w:tcPr>
            <w:tcW w:w="452"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EMU_f</w:t>
            </w:r>
          </w:p>
        </w:tc>
        <w:tc>
          <w:tcPr>
            <w:tcW w:w="321"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332"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416"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321" w:type="pct"/>
            <w:shd w:val="clear" w:color="auto" w:fill="auto"/>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332"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332"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321"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tcW w:w="416" w:type="pct"/>
            <w:shd w:val="clear" w:color="auto" w:fill="auto"/>
            <w:noWrap/>
            <w:hideMark/>
          </w:tcPr>
          <w:p w:rsidR="004A06BD" w:rsidRPr="008D7268" w:rsidRDefault="004A06BD" w:rsidP="00E261EF">
            <w:pPr>
              <w:pStyle w:val="table"/>
              <w:spacing w:before="72" w:after="72"/>
              <w:cnfStyle w:val="010000000000" w:firstRow="0" w:lastRow="1" w:firstColumn="0" w:lastColumn="0" w:oddVBand="0" w:evenVBand="0" w:oddHBand="0" w:evenHBand="0" w:firstRowFirstColumn="0" w:firstRowLastColumn="0" w:lastRowFirstColumn="0" w:lastRowLastColumn="0"/>
              <w:rPr>
                <w:lang w:eastAsia="es-ES"/>
              </w:rPr>
            </w:pPr>
            <w:r w:rsidRPr="008D7268">
              <w:rPr>
                <w:lang w:eastAsia="es-ES"/>
              </w:rPr>
              <w:t> </w:t>
            </w:r>
          </w:p>
        </w:tc>
        <w:tc>
          <w:tcPr>
            <w:cnfStyle w:val="000100000000" w:firstRow="0" w:lastRow="0" w:firstColumn="0" w:lastColumn="1" w:oddVBand="0" w:evenVBand="0" w:oddHBand="0" w:evenHBand="0" w:firstRowFirstColumn="0" w:firstRowLastColumn="0" w:lastRowFirstColumn="0" w:lastRowLastColumn="0"/>
            <w:tcW w:w="332" w:type="pct"/>
            <w:shd w:val="clear" w:color="auto" w:fill="auto"/>
            <w:noWrap/>
            <w:hideMark/>
          </w:tcPr>
          <w:p w:rsidR="004A06BD" w:rsidRPr="008D7268" w:rsidRDefault="004A06BD" w:rsidP="00E261EF">
            <w:pPr>
              <w:pStyle w:val="table"/>
              <w:spacing w:before="72" w:after="72"/>
              <w:rPr>
                <w:lang w:eastAsia="es-ES"/>
              </w:rPr>
            </w:pPr>
            <w:r w:rsidRPr="008D7268">
              <w:rPr>
                <w:lang w:eastAsia="es-ES"/>
              </w:rPr>
              <w:t> </w:t>
            </w:r>
          </w:p>
        </w:tc>
      </w:tr>
    </w:tbl>
    <w:p w:rsidR="004A06BD" w:rsidRPr="008D7268" w:rsidRDefault="004A06BD" w:rsidP="004A06BD">
      <w:pPr>
        <w:spacing w:before="360"/>
      </w:pPr>
      <w:r w:rsidRPr="008D7268">
        <w:rPr>
          <w:b/>
        </w:rPr>
        <w:t xml:space="preserve">AIM: </w:t>
      </w:r>
      <w:r w:rsidRPr="008D7268">
        <w:t>Identify the illegal fishing activities and in case it is possible its causes and the seized kgs in case they were seizures.</w:t>
      </w:r>
    </w:p>
    <w:p w:rsidR="004A06BD" w:rsidRPr="008D7268" w:rsidRDefault="004A06BD" w:rsidP="004A06BD">
      <w:pPr>
        <w:rPr>
          <w:b/>
        </w:rPr>
      </w:pPr>
      <w:r w:rsidRPr="008D7268">
        <w:rPr>
          <w:b/>
        </w:rPr>
        <w:lastRenderedPageBreak/>
        <w:t xml:space="preserve">NOTES: </w:t>
      </w:r>
    </w:p>
    <w:p w:rsidR="004A06BD" w:rsidRPr="008D7268" w:rsidRDefault="004A06BD" w:rsidP="004A06BD">
      <w:r w:rsidRPr="008D7268">
        <w:t>- Y/N/?:</w:t>
      </w:r>
    </w:p>
    <w:p w:rsidR="004A06BD" w:rsidRPr="008D7268" w:rsidRDefault="004A06BD" w:rsidP="004A06BD">
      <w:pPr>
        <w:pStyle w:val="ListBullet"/>
      </w:pPr>
      <w:r w:rsidRPr="008D7268">
        <w:t>Y: you know for sure they have been illegal activities;</w:t>
      </w:r>
    </w:p>
    <w:p w:rsidR="004A06BD" w:rsidRPr="008D7268" w:rsidRDefault="004A06BD" w:rsidP="004A06BD">
      <w:pPr>
        <w:pStyle w:val="ListBullet"/>
      </w:pPr>
      <w:r w:rsidRPr="008D7268">
        <w:t>N: illegal activities are considered negligible / not significant;</w:t>
      </w:r>
    </w:p>
    <w:p w:rsidR="004A06BD" w:rsidRPr="008D7268" w:rsidRDefault="004A06BD" w:rsidP="004A06BD">
      <w:pPr>
        <w:pStyle w:val="ListBullet"/>
        <w:rPr>
          <w:b/>
          <w:bCs/>
          <w:sz w:val="18"/>
          <w:szCs w:val="18"/>
          <w:lang w:eastAsia="es-ES"/>
        </w:rPr>
      </w:pPr>
      <w:r w:rsidRPr="008D7268">
        <w:t>?: You do not know whether they have been illegal activities or not.</w:t>
      </w:r>
    </w:p>
    <w:p w:rsidR="004A06BD" w:rsidRPr="008D7268" w:rsidRDefault="004A06BD" w:rsidP="004A06BD">
      <w:r w:rsidRPr="008D7268">
        <w:t>- Cause: One of the followings:</w:t>
      </w:r>
    </w:p>
    <w:p w:rsidR="004A06BD" w:rsidRPr="008D7268" w:rsidRDefault="004A06BD" w:rsidP="004A06BD">
      <w:pPr>
        <w:pStyle w:val="ListBullet"/>
      </w:pPr>
      <w:r w:rsidRPr="008D7268">
        <w:t>Fishing out of the season;</w:t>
      </w:r>
    </w:p>
    <w:p w:rsidR="004A06BD" w:rsidRPr="008D7268" w:rsidRDefault="004A06BD" w:rsidP="004A06BD">
      <w:pPr>
        <w:pStyle w:val="ListBullet"/>
      </w:pPr>
      <w:r w:rsidRPr="008D7268">
        <w:t>Fishing without licence;</w:t>
      </w:r>
    </w:p>
    <w:p w:rsidR="004A06BD" w:rsidRPr="008D7268" w:rsidRDefault="004A06BD" w:rsidP="004A06BD">
      <w:pPr>
        <w:pStyle w:val="ListBullet"/>
      </w:pPr>
      <w:r w:rsidRPr="008D7268">
        <w:t>Fishing using illegal gears;</w:t>
      </w:r>
    </w:p>
    <w:p w:rsidR="004A06BD" w:rsidRPr="008D7268" w:rsidRDefault="004A06BD" w:rsidP="004A06BD">
      <w:pPr>
        <w:pStyle w:val="ListBullet"/>
      </w:pPr>
      <w:r w:rsidRPr="008D7268">
        <w:t>Retention of eel below or above any size limit;</w:t>
      </w:r>
    </w:p>
    <w:p w:rsidR="004A06BD" w:rsidRPr="008D7268" w:rsidRDefault="004A06BD" w:rsidP="004A06BD">
      <w:pPr>
        <w:pStyle w:val="ListBullet"/>
      </w:pPr>
      <w:r w:rsidRPr="008D7268">
        <w:t>Illegal selling of catches.</w:t>
      </w:r>
    </w:p>
    <w:p w:rsidR="00E872A0" w:rsidRDefault="00E872A0" w:rsidP="00970E1F">
      <w:pPr>
        <w:rPr>
          <w:b/>
          <w:color w:val="000000"/>
        </w:rPr>
      </w:pPr>
    </w:p>
    <w:p w:rsidR="00E872A0" w:rsidRDefault="00E872A0" w:rsidP="00970E1F">
      <w:pPr>
        <w:rPr>
          <w:b/>
          <w:color w:val="000000"/>
        </w:rPr>
      </w:pPr>
    </w:p>
    <w:p w:rsidR="00970E1F" w:rsidRDefault="00970E1F" w:rsidP="00970E1F">
      <w:pPr>
        <w:rPr>
          <w:b/>
          <w:color w:val="000000"/>
        </w:rPr>
      </w:pPr>
    </w:p>
    <w:p w:rsidR="00970E1F" w:rsidRPr="00B42ECD" w:rsidRDefault="00970E1F" w:rsidP="00B42ECD">
      <w:pPr>
        <w:pStyle w:val="Heading1"/>
        <w:rPr>
          <w:iCs/>
        </w:rPr>
      </w:pPr>
      <w:bookmarkStart w:id="48" w:name="_Toc399337802"/>
      <w:r>
        <w:t xml:space="preserve">Catch per </w:t>
      </w:r>
      <w:r w:rsidR="00D33B6F">
        <w:t>u</w:t>
      </w:r>
      <w:r>
        <w:t xml:space="preserve">nit of </w:t>
      </w:r>
      <w:r w:rsidR="00D33B6F">
        <w:t>e</w:t>
      </w:r>
      <w:r>
        <w:t>ffort</w:t>
      </w:r>
      <w:bookmarkEnd w:id="48"/>
    </w:p>
    <w:p w:rsidR="00970E1F" w:rsidRDefault="00B42ECD" w:rsidP="00970E1F">
      <w:pPr>
        <w:rPr>
          <w:i/>
          <w:color w:val="0000FF"/>
        </w:rPr>
      </w:pPr>
      <w:r w:rsidRPr="00B42ECD">
        <w:rPr>
          <w:i/>
          <w:color w:val="0000FF"/>
        </w:rPr>
        <w:t>Effort in commercial</w:t>
      </w:r>
      <w:r w:rsidR="009D39ED">
        <w:rPr>
          <w:i/>
          <w:color w:val="0000FF"/>
        </w:rPr>
        <w:t xml:space="preserve"> </w:t>
      </w:r>
      <w:r w:rsidRPr="00B42ECD">
        <w:rPr>
          <w:i/>
          <w:color w:val="0000FF"/>
        </w:rPr>
        <w:t>(and recreational?) landings.</w:t>
      </w:r>
      <w:r w:rsidR="009D39ED">
        <w:rPr>
          <w:i/>
          <w:color w:val="0000FF"/>
        </w:rPr>
        <w:t xml:space="preserve"> </w:t>
      </w:r>
      <w:r w:rsidRPr="00B42ECD">
        <w:rPr>
          <w:i/>
          <w:color w:val="0000FF"/>
        </w:rPr>
        <w:t xml:space="preserve"> This </w:t>
      </w:r>
      <w:r>
        <w:rPr>
          <w:i/>
          <w:color w:val="0000FF"/>
        </w:rPr>
        <w:t xml:space="preserve">is </w:t>
      </w:r>
      <w:r w:rsidRPr="00B42ECD">
        <w:rPr>
          <w:i/>
          <w:color w:val="0000FF"/>
        </w:rPr>
        <w:t>detailed CPUE for a small and reliable subset of fishers. In marine fish stock assessments, these data series are used for tuning stock assessments. If you use data series for eel for this purpose, describe them in detail, and how they are used.</w:t>
      </w:r>
    </w:p>
    <w:p w:rsidR="005F2881" w:rsidRDefault="005F2881" w:rsidP="00970E1F">
      <w:pPr>
        <w:rPr>
          <w:i/>
          <w:color w:val="0000FF"/>
        </w:rPr>
      </w:pPr>
    </w:p>
    <w:p w:rsidR="005F2881" w:rsidRDefault="005F2881" w:rsidP="00970E1F">
      <w:pPr>
        <w:rPr>
          <w:i/>
          <w:color w:val="0000FF"/>
        </w:rPr>
      </w:pPr>
      <w:r>
        <w:rPr>
          <w:i/>
          <w:color w:val="0000FF"/>
        </w:rPr>
        <w:t>Overall CPUE based on aggregated data</w:t>
      </w:r>
    </w:p>
    <w:p w:rsidR="005F2881" w:rsidRPr="00B42ECD" w:rsidRDefault="005F2881" w:rsidP="00970E1F">
      <w:pPr>
        <w:rPr>
          <w:b/>
          <w:color w:val="0000FF"/>
        </w:rPr>
      </w:pPr>
      <w:r>
        <w:rPr>
          <w:i/>
          <w:color w:val="0000FF"/>
        </w:rPr>
        <w:t>High quality data, typically from a subset of the fishery</w:t>
      </w:r>
    </w:p>
    <w:p w:rsidR="00D460EA" w:rsidRDefault="00D460EA" w:rsidP="00D460EA">
      <w:pPr>
        <w:rPr>
          <w:iCs/>
          <w:color w:val="000000"/>
        </w:rPr>
      </w:pPr>
      <w:r>
        <w:rPr>
          <w:color w:val="FF00FF"/>
        </w:rPr>
        <w:t>reported by EMU</w:t>
      </w:r>
    </w:p>
    <w:p w:rsidR="00D460EA" w:rsidRPr="00D460EA" w:rsidRDefault="00D33B6F" w:rsidP="00D460EA">
      <w:pPr>
        <w:pStyle w:val="Heading2"/>
      </w:pPr>
      <w:bookmarkStart w:id="49" w:name="_Toc399337803"/>
      <w:r>
        <w:t>Glass e</w:t>
      </w:r>
      <w:r w:rsidR="00D460EA" w:rsidRPr="00D460EA">
        <w:t>el</w:t>
      </w:r>
      <w:bookmarkEnd w:id="49"/>
    </w:p>
    <w:p w:rsidR="00D460EA" w:rsidRDefault="00D460EA" w:rsidP="00D460EA"/>
    <w:p w:rsidR="00D460EA" w:rsidRDefault="00D460EA" w:rsidP="00D460EA">
      <w:pPr>
        <w:pStyle w:val="Heading2"/>
      </w:pPr>
      <w:bookmarkStart w:id="50" w:name="_Toc399337804"/>
      <w:r>
        <w:t xml:space="preserve">Yellow </w:t>
      </w:r>
      <w:r w:rsidR="00D33B6F">
        <w:t>e</w:t>
      </w:r>
      <w:r>
        <w:t>el</w:t>
      </w:r>
      <w:bookmarkEnd w:id="50"/>
    </w:p>
    <w:p w:rsidR="00D460EA" w:rsidRDefault="00D460EA" w:rsidP="00D460EA"/>
    <w:p w:rsidR="00970E1F" w:rsidRDefault="00D33B6F" w:rsidP="00D460EA">
      <w:pPr>
        <w:pStyle w:val="Heading2"/>
      </w:pPr>
      <w:bookmarkStart w:id="51" w:name="_Toc399337805"/>
      <w:r>
        <w:t>Silver e</w:t>
      </w:r>
      <w:r w:rsidR="00D460EA">
        <w:t>el</w:t>
      </w:r>
      <w:bookmarkEnd w:id="51"/>
    </w:p>
    <w:p w:rsidR="00D460EA" w:rsidRPr="00D460EA" w:rsidRDefault="00D460EA" w:rsidP="00D460EA"/>
    <w:p w:rsidR="00D460EA" w:rsidRDefault="00D460EA" w:rsidP="00D460EA">
      <w:pPr>
        <w:pStyle w:val="Heading2"/>
      </w:pPr>
      <w:bookmarkStart w:id="52" w:name="_Toc399337806"/>
      <w:r>
        <w:t xml:space="preserve">Marine </w:t>
      </w:r>
      <w:r w:rsidR="00D33B6F">
        <w:t>f</w:t>
      </w:r>
      <w:r>
        <w:t>ishery</w:t>
      </w:r>
      <w:bookmarkEnd w:id="52"/>
    </w:p>
    <w:p w:rsidR="00970E1F" w:rsidRDefault="00970E1F" w:rsidP="00D86F16">
      <w:pPr>
        <w:rPr>
          <w:b/>
          <w:color w:val="000000"/>
        </w:rPr>
      </w:pPr>
    </w:p>
    <w:p w:rsidR="008D3687" w:rsidRDefault="008D3687" w:rsidP="00D86F16">
      <w:pPr>
        <w:rPr>
          <w:b/>
          <w:color w:val="000000"/>
        </w:rPr>
      </w:pPr>
    </w:p>
    <w:p w:rsidR="008D3687" w:rsidRDefault="008D3687" w:rsidP="00D86F16">
      <w:pPr>
        <w:rPr>
          <w:b/>
          <w:color w:val="000000"/>
        </w:rPr>
      </w:pPr>
    </w:p>
    <w:p w:rsidR="008D3687" w:rsidRDefault="008D3687" w:rsidP="00D86F16">
      <w:pPr>
        <w:rPr>
          <w:b/>
          <w:color w:val="000000"/>
        </w:rPr>
      </w:pPr>
    </w:p>
    <w:p w:rsidR="00970E1F" w:rsidRDefault="00D76969" w:rsidP="00D76969">
      <w:pPr>
        <w:pStyle w:val="Heading1"/>
      </w:pPr>
      <w:bookmarkStart w:id="53" w:name="_Toc399337807"/>
      <w:r>
        <w:lastRenderedPageBreak/>
        <w:t xml:space="preserve">Other </w:t>
      </w:r>
      <w:r w:rsidR="00D33B6F">
        <w:t>a</w:t>
      </w:r>
      <w:r>
        <w:t>nthropogenic</w:t>
      </w:r>
      <w:r w:rsidR="0064103A">
        <w:t xml:space="preserve"> and environmental</w:t>
      </w:r>
      <w:r>
        <w:t xml:space="preserve"> </w:t>
      </w:r>
      <w:r w:rsidR="00D33B6F">
        <w:t>i</w:t>
      </w:r>
      <w:r>
        <w:t>mpacts</w:t>
      </w:r>
      <w:bookmarkEnd w:id="53"/>
    </w:p>
    <w:p w:rsidR="00970E1F" w:rsidRDefault="00D76969" w:rsidP="00D86F16">
      <w:pPr>
        <w:rPr>
          <w:i/>
          <w:color w:val="0000FF"/>
        </w:rPr>
      </w:pPr>
      <w:r w:rsidRPr="00471E68">
        <w:rPr>
          <w:i/>
          <w:color w:val="0000FF"/>
        </w:rPr>
        <w:t>Use</w:t>
      </w:r>
      <w:r>
        <w:rPr>
          <w:i/>
          <w:color w:val="0000FF"/>
        </w:rPr>
        <w:t xml:space="preserve"> this section to detail types of impact (eg. Turbine) and quantify the level of impact, for example &amp; mortality of escapement and estimate of escapement killed in tonnes, or the amount of wetted area above each barrier.  Refer to EMPs for management actions and estimated reductions in mortality with a time scale</w:t>
      </w:r>
    </w:p>
    <w:p w:rsidR="00922D55" w:rsidRDefault="00922D55" w:rsidP="00D86F16">
      <w:pPr>
        <w:rPr>
          <w:i/>
          <w:color w:val="0000FF"/>
        </w:rPr>
      </w:pPr>
    </w:p>
    <w:p w:rsidR="00922D55" w:rsidRDefault="00922D55" w:rsidP="00D86F16">
      <w:pPr>
        <w:rPr>
          <w:i/>
          <w:color w:val="0000FF"/>
        </w:rPr>
      </w:pPr>
      <w:r>
        <w:rPr>
          <w:i/>
          <w:color w:val="0000FF"/>
        </w:rPr>
        <w:t>Link this to the sigma H value in the stock indicators table</w:t>
      </w:r>
    </w:p>
    <w:p w:rsidR="0064103A" w:rsidRDefault="0064103A" w:rsidP="00D86F16">
      <w:pPr>
        <w:rPr>
          <w:i/>
          <w:color w:val="0000FF"/>
        </w:rPr>
      </w:pPr>
    </w:p>
    <w:p w:rsidR="0064103A" w:rsidRPr="0064103A" w:rsidRDefault="0064103A" w:rsidP="00D86F16">
      <w:pPr>
        <w:rPr>
          <w:i/>
          <w:color w:val="0000FF"/>
          <w:u w:val="single"/>
        </w:rPr>
      </w:pPr>
      <w:r w:rsidRPr="0064103A">
        <w:rPr>
          <w:i/>
          <w:color w:val="0000FF"/>
          <w:u w:val="single"/>
        </w:rPr>
        <w:t>NEW: what data or information do you have on how the environment in your EMU has changed in the last 50 years that might have influenced eel production? For example, changes to water temperature or productivity such as eutrophication or removal of nutrients. Provide data or explanatory text.</w:t>
      </w:r>
    </w:p>
    <w:p w:rsidR="00D76969" w:rsidRDefault="00D76969" w:rsidP="00D86F16">
      <w:pPr>
        <w:rPr>
          <w:b/>
          <w:color w:val="000000"/>
        </w:rPr>
      </w:pPr>
    </w:p>
    <w:p w:rsidR="00970E1F" w:rsidRDefault="00970E1F" w:rsidP="00D86F16">
      <w:pPr>
        <w:rPr>
          <w:b/>
          <w:color w:val="000000"/>
        </w:rPr>
      </w:pPr>
    </w:p>
    <w:p w:rsidR="00D86F16" w:rsidRDefault="00D86F16" w:rsidP="00D86F16">
      <w:pPr>
        <w:pStyle w:val="Heading1"/>
      </w:pPr>
      <w:bookmarkStart w:id="54" w:name="_Toc399337808"/>
      <w:r>
        <w:t>Scientific surveys of the stock</w:t>
      </w:r>
      <w:bookmarkEnd w:id="54"/>
    </w:p>
    <w:p w:rsidR="00DA0DBF" w:rsidRDefault="00DA0DBF" w:rsidP="00DA0DBF">
      <w:pPr>
        <w:rPr>
          <w:i/>
          <w:color w:val="0000FF"/>
          <w:u w:val="single"/>
        </w:rPr>
      </w:pPr>
      <w:r>
        <w:rPr>
          <w:i/>
          <w:color w:val="0000FF"/>
        </w:rPr>
        <w:t xml:space="preserve">Informs ToR </w:t>
      </w:r>
      <w:r w:rsidR="0064103A">
        <w:rPr>
          <w:i/>
          <w:color w:val="0000FF"/>
        </w:rPr>
        <w:t xml:space="preserve">A, the trends in the stock. </w:t>
      </w:r>
      <w:r>
        <w:rPr>
          <w:i/>
          <w:color w:val="0000FF"/>
        </w:rPr>
        <w:t xml:space="preserve">Recruits and silver eel possibly reported elsewhere but repeat here. </w:t>
      </w:r>
      <w:r w:rsidRPr="0064103A">
        <w:rPr>
          <w:i/>
          <w:color w:val="0000FF"/>
          <w:u w:val="single"/>
        </w:rPr>
        <w:t>Non-recruiting Yellow eel surveys are the most important data to report here.</w:t>
      </w:r>
    </w:p>
    <w:p w:rsidR="0064103A" w:rsidRDefault="0064103A" w:rsidP="00DA0DBF">
      <w:pPr>
        <w:rPr>
          <w:i/>
          <w:color w:val="0000FF"/>
        </w:rPr>
      </w:pPr>
      <w:r>
        <w:rPr>
          <w:i/>
          <w:color w:val="0000FF"/>
          <w:u w:val="single"/>
        </w:rPr>
        <w:t>NEW: Even if you cannot report data here, please include a description of the data that you think would be available if you had more time to collate and analyse.</w:t>
      </w:r>
    </w:p>
    <w:p w:rsidR="00DA0DBF" w:rsidRDefault="00DA0DBF" w:rsidP="00DA0DBF">
      <w:pPr>
        <w:rPr>
          <w:i/>
          <w:color w:val="0000FF"/>
        </w:rPr>
      </w:pPr>
      <w:r w:rsidRPr="00471E68">
        <w:rPr>
          <w:i/>
          <w:color w:val="0000FF"/>
        </w:rPr>
        <w:t>Fish stock surveys</w:t>
      </w:r>
      <w:r>
        <w:rPr>
          <w:i/>
          <w:color w:val="0000FF"/>
        </w:rPr>
        <w:t xml:space="preserve"> </w:t>
      </w:r>
      <w:r w:rsidR="0064103A">
        <w:rPr>
          <w:i/>
          <w:color w:val="0000FF"/>
        </w:rPr>
        <w:t xml:space="preserve">are defined as those </w:t>
      </w:r>
      <w:r>
        <w:rPr>
          <w:i/>
          <w:color w:val="0000FF"/>
        </w:rPr>
        <w:t xml:space="preserve">conducted </w:t>
      </w:r>
      <w:r w:rsidRPr="00471E68">
        <w:rPr>
          <w:i/>
          <w:color w:val="0000FF"/>
        </w:rPr>
        <w:t>on a re</w:t>
      </w:r>
      <w:r>
        <w:rPr>
          <w:i/>
          <w:color w:val="0000FF"/>
        </w:rPr>
        <w:t>gular basis</w:t>
      </w:r>
      <w:r w:rsidRPr="00471E68">
        <w:rPr>
          <w:i/>
          <w:color w:val="0000FF"/>
        </w:rPr>
        <w:t xml:space="preserve"> providing detailed information on the fish stock (species, length</w:t>
      </w:r>
      <w:r w:rsidR="006C680C">
        <w:rPr>
          <w:i/>
          <w:color w:val="0000FF"/>
        </w:rPr>
        <w:t xml:space="preserve"> and age distribution</w:t>
      </w:r>
      <w:r w:rsidRPr="00471E68">
        <w:rPr>
          <w:i/>
          <w:color w:val="0000FF"/>
        </w:rPr>
        <w:t xml:space="preserve">, </w:t>
      </w:r>
      <w:r>
        <w:rPr>
          <w:i/>
          <w:color w:val="0000FF"/>
        </w:rPr>
        <w:t>abundance</w:t>
      </w:r>
      <w:r w:rsidRPr="00471E68">
        <w:rPr>
          <w:i/>
          <w:color w:val="0000FF"/>
        </w:rPr>
        <w:t xml:space="preserve">, etc), using well defined protocols. </w:t>
      </w:r>
    </w:p>
    <w:p w:rsidR="00DA0DBF" w:rsidRDefault="00DA0DBF" w:rsidP="00DA0DBF">
      <w:pPr>
        <w:rPr>
          <w:i/>
          <w:color w:val="0000FF"/>
        </w:rPr>
      </w:pPr>
      <w:r>
        <w:rPr>
          <w:i/>
          <w:color w:val="0000FF"/>
        </w:rPr>
        <w:t>Include eel stock surveys using electrofishing, fyke net, DIDSON or any other methods</w:t>
      </w:r>
    </w:p>
    <w:p w:rsidR="00DA0DBF" w:rsidRPr="00471E68" w:rsidRDefault="00DA0DBF" w:rsidP="00DA0DBF">
      <w:pPr>
        <w:rPr>
          <w:bCs/>
          <w:color w:val="0000FF"/>
        </w:rPr>
      </w:pPr>
      <w:r w:rsidRPr="00471E68">
        <w:rPr>
          <w:i/>
          <w:color w:val="0000FF"/>
        </w:rPr>
        <w:t xml:space="preserve">Report what surveys are being </w:t>
      </w:r>
      <w:r w:rsidR="0064103A">
        <w:rPr>
          <w:i/>
          <w:color w:val="0000FF"/>
        </w:rPr>
        <w:t>conducted</w:t>
      </w:r>
      <w:r w:rsidRPr="00471E68">
        <w:rPr>
          <w:i/>
          <w:color w:val="0000FF"/>
        </w:rPr>
        <w:t>, how the stock is sampled, what part of the stock, which area, how often, what detail in data, etc. Provide time series, if possible.</w:t>
      </w:r>
    </w:p>
    <w:p w:rsidR="00471E68" w:rsidRPr="00471E68" w:rsidRDefault="00471E68" w:rsidP="00471E68">
      <w:pPr>
        <w:rPr>
          <w:i/>
          <w:color w:val="0000FF"/>
        </w:rPr>
      </w:pPr>
      <w:r w:rsidRPr="00471E68">
        <w:rPr>
          <w:i/>
          <w:color w:val="0000FF"/>
        </w:rPr>
        <w:t>Use obligatory sub-headers here:</w:t>
      </w:r>
    </w:p>
    <w:p w:rsidR="00471E68" w:rsidRPr="00471E68" w:rsidRDefault="00471E68" w:rsidP="00471E68">
      <w:pPr>
        <w:rPr>
          <w:color w:val="0000FF"/>
        </w:rPr>
      </w:pPr>
      <w:r w:rsidRPr="00471E68">
        <w:rPr>
          <w:color w:val="0000FF"/>
        </w:rPr>
        <w:tab/>
        <w:t xml:space="preserve">XX.G.1 Recruitment surveys, glass eel </w:t>
      </w:r>
      <w:r w:rsidRPr="00471E68">
        <w:rPr>
          <w:i/>
          <w:color w:val="0000FF"/>
        </w:rPr>
        <w:t xml:space="preserve">(includes yellow eel in </w:t>
      </w:r>
      <w:smartTag w:uri="urn:schemas-microsoft-com:office:smarttags" w:element="place">
        <w:r w:rsidRPr="00471E68">
          <w:rPr>
            <w:i/>
            <w:color w:val="0000FF"/>
          </w:rPr>
          <w:t>Scandinavia</w:t>
        </w:r>
      </w:smartTag>
      <w:r w:rsidRPr="00471E68">
        <w:rPr>
          <w:i/>
          <w:color w:val="0000FF"/>
        </w:rPr>
        <w:t>)</w:t>
      </w:r>
    </w:p>
    <w:p w:rsidR="00471E68" w:rsidRPr="00471E68" w:rsidRDefault="00471E68" w:rsidP="00471E68">
      <w:pPr>
        <w:rPr>
          <w:color w:val="0000FF"/>
        </w:rPr>
      </w:pPr>
      <w:r w:rsidRPr="00471E68">
        <w:rPr>
          <w:color w:val="0000FF"/>
        </w:rPr>
        <w:tab/>
        <w:t>XX.G.2 Stock surveys, yellow eel</w:t>
      </w:r>
    </w:p>
    <w:p w:rsidR="00471E68" w:rsidRPr="00471E68" w:rsidRDefault="00471E68" w:rsidP="00471E68">
      <w:pPr>
        <w:rPr>
          <w:color w:val="0000FF"/>
        </w:rPr>
      </w:pPr>
      <w:r w:rsidRPr="00471E68">
        <w:rPr>
          <w:color w:val="0000FF"/>
        </w:rPr>
        <w:tab/>
        <w:t>XX.G.3 Silver eel</w:t>
      </w:r>
    </w:p>
    <w:p w:rsidR="00D86F16" w:rsidRDefault="00D86F16" w:rsidP="00D86F16">
      <w:pPr>
        <w:rPr>
          <w:bCs/>
          <w:color w:val="000000"/>
        </w:rPr>
      </w:pPr>
    </w:p>
    <w:p w:rsidR="00D86F16" w:rsidRDefault="00D86F16" w:rsidP="00D86F16">
      <w:pPr>
        <w:rPr>
          <w:bCs/>
          <w:color w:val="000000"/>
        </w:rPr>
      </w:pPr>
    </w:p>
    <w:p w:rsidR="00D86F16" w:rsidRDefault="00D86F16" w:rsidP="00D86F16">
      <w:pPr>
        <w:rPr>
          <w:bCs/>
          <w:color w:val="000000"/>
        </w:rPr>
      </w:pPr>
    </w:p>
    <w:p w:rsidR="00D86F16" w:rsidRDefault="00D86F16" w:rsidP="00D86F16">
      <w:pPr>
        <w:rPr>
          <w:bCs/>
          <w:color w:val="000000"/>
        </w:rPr>
        <w:sectPr w:rsidR="00D86F16" w:rsidSect="00D33B6F">
          <w:footerReference w:type="default" r:id="rId12"/>
          <w:pgSz w:w="11907" w:h="16840" w:code="9"/>
          <w:pgMar w:top="1729" w:right="1797" w:bottom="1151" w:left="2517" w:header="720" w:footer="720" w:gutter="0"/>
          <w:cols w:space="720"/>
          <w:noEndnote/>
          <w:docGrid w:linePitch="78"/>
        </w:sectPr>
      </w:pPr>
    </w:p>
    <w:p w:rsidR="00D86F16" w:rsidRDefault="0064103A" w:rsidP="00D86F16">
      <w:pPr>
        <w:pStyle w:val="Heading1"/>
      </w:pPr>
      <w:r>
        <w:lastRenderedPageBreak/>
        <w:t>Data collected for the DCF</w:t>
      </w:r>
    </w:p>
    <w:p w:rsidR="00D86F16" w:rsidRPr="0064103A" w:rsidRDefault="0064103A" w:rsidP="00D86F16">
      <w:pPr>
        <w:rPr>
          <w:i/>
          <w:color w:val="0000FF"/>
          <w:u w:val="single"/>
        </w:rPr>
      </w:pPr>
      <w:r w:rsidRPr="0064103A">
        <w:rPr>
          <w:i/>
          <w:color w:val="0000FF"/>
          <w:u w:val="single"/>
        </w:rPr>
        <w:t>NEW: this section has been modified from the old “Catch composition at age and length” to cover all the data that are collected under national obligations to the EU Data Collection Framework (DCF).</w:t>
      </w:r>
    </w:p>
    <w:p w:rsidR="0064103A" w:rsidRPr="0064103A" w:rsidRDefault="0064103A" w:rsidP="00D86F16">
      <w:pPr>
        <w:rPr>
          <w:i/>
          <w:color w:val="0000FF"/>
          <w:u w:val="single"/>
        </w:rPr>
      </w:pPr>
      <w:r w:rsidRPr="0064103A">
        <w:rPr>
          <w:i/>
          <w:color w:val="0000FF"/>
          <w:u w:val="single"/>
        </w:rPr>
        <w:t>If no data are collected under the DCF, state the reason(s) why this is the case. One reason will be that the DCF jurisdiction doesn’t apply to countries outside of the EU.</w:t>
      </w:r>
    </w:p>
    <w:p w:rsidR="0064103A" w:rsidRPr="0064103A" w:rsidRDefault="0064103A" w:rsidP="00D86F16">
      <w:pPr>
        <w:rPr>
          <w:b/>
          <w:bCs/>
          <w:color w:val="0000FF"/>
          <w:u w:val="single"/>
        </w:rPr>
      </w:pPr>
      <w:r w:rsidRPr="0064103A">
        <w:rPr>
          <w:i/>
          <w:color w:val="0000FF"/>
          <w:u w:val="single"/>
        </w:rPr>
        <w:t>For those who do collect data, describe what data are collected, the sampling regime, what process is used to assess the precision and accuracy of those data, and anything else you think is relevant.</w:t>
      </w:r>
    </w:p>
    <w:p w:rsidR="00D86F16" w:rsidRDefault="00D86F16" w:rsidP="00D86F16">
      <w:pPr>
        <w:rPr>
          <w:color w:val="000000"/>
        </w:rPr>
      </w:pPr>
    </w:p>
    <w:p w:rsidR="00E71ED3" w:rsidRPr="008D7268" w:rsidRDefault="00E71ED3" w:rsidP="00E71ED3">
      <w:r w:rsidRPr="008D7268">
        <w:t>Provide summary information on the monitoring of eel by EMU in the current year.</w:t>
      </w:r>
    </w:p>
    <w:p w:rsidR="00E71ED3" w:rsidRPr="008D7268" w:rsidRDefault="00E71ED3" w:rsidP="00E71ED3">
      <w:pPr>
        <w:pStyle w:val="TableCaption"/>
      </w:pPr>
      <w:r>
        <w:t>Table 10-1</w:t>
      </w:r>
      <w:r w:rsidRPr="008D7268">
        <w:t>. Summary of the DCF monitoring implementation per EMU.</w:t>
      </w:r>
    </w:p>
    <w:tbl>
      <w:tblPr>
        <w:tblStyle w:val="TableGrid"/>
        <w:tblW w:w="5000" w:type="pct"/>
        <w:tblBorders>
          <w:top w:val="single" w:sz="4" w:space="0" w:color="auto"/>
          <w:bottom w:val="single" w:sz="4" w:space="0" w:color="auto"/>
        </w:tblBorders>
        <w:tblLook w:val="05E0" w:firstRow="1" w:lastRow="1" w:firstColumn="1" w:lastColumn="1" w:noHBand="0" w:noVBand="1"/>
      </w:tblPr>
      <w:tblGrid>
        <w:gridCol w:w="827"/>
        <w:gridCol w:w="1846"/>
        <w:gridCol w:w="975"/>
        <w:gridCol w:w="975"/>
        <w:gridCol w:w="1131"/>
        <w:gridCol w:w="1050"/>
        <w:gridCol w:w="998"/>
      </w:tblGrid>
      <w:tr w:rsidR="00E71ED3" w:rsidRPr="008D7268" w:rsidTr="00E26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100000000000" w:firstRow="1" w:lastRow="0" w:firstColumn="0" w:lastColumn="0" w:oddVBand="0" w:evenVBand="0" w:oddHBand="0" w:evenHBand="0" w:firstRowFirstColumn="0" w:firstRowLastColumn="0" w:lastRowFirstColumn="0" w:lastRowLastColumn="0"/>
            </w:pPr>
            <w:r w:rsidRPr="008D7268">
              <w:t>Data</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100000000000" w:firstRow="1" w:lastRow="0" w:firstColumn="0" w:lastColumn="0" w:oddVBand="0" w:evenVBand="0" w:oddHBand="0" w:evenHBand="0" w:firstRowFirstColumn="0" w:firstRowLastColumn="0" w:lastRowFirstColumn="0" w:lastRowLastColumn="0"/>
            </w:pPr>
            <w:r w:rsidRPr="008D7268">
              <w:t>River</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100000000000" w:firstRow="1" w:lastRow="0" w:firstColumn="0" w:lastColumn="0" w:oddVBand="0" w:evenVBand="0" w:oddHBand="0" w:evenHBand="0" w:firstRowFirstColumn="0" w:firstRowLastColumn="0" w:lastRowFirstColumn="0" w:lastRowLastColumn="0"/>
            </w:pPr>
            <w:r w:rsidRPr="008D7268">
              <w:t>Lakes</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100000000000" w:firstRow="1" w:lastRow="0" w:firstColumn="0" w:lastColumn="0" w:oddVBand="0" w:evenVBand="0" w:oddHBand="0" w:evenHBand="0" w:firstRowFirstColumn="0" w:firstRowLastColumn="0" w:lastRowFirstColumn="0" w:lastRowLastColumn="0"/>
            </w:pPr>
            <w:r w:rsidRPr="008D7268">
              <w:t>Estuaries</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100000000000" w:firstRow="1" w:lastRow="0" w:firstColumn="0" w:lastColumn="0" w:oddVBand="0" w:evenVBand="0" w:oddHBand="0" w:evenHBand="0" w:firstRowFirstColumn="0" w:firstRowLastColumn="0" w:lastRowFirstColumn="0" w:lastRowLastColumn="0"/>
            </w:pPr>
            <w:r w:rsidRPr="008D7268">
              <w:t>Lagoons</w:t>
            </w: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r w:rsidRPr="008D7268">
              <w:t>Coastal &amp; Marine</w:t>
            </w:r>
          </w:p>
        </w:tc>
      </w:tr>
      <w:tr w:rsidR="00E71ED3" w:rsidRPr="008D7268" w:rsidTr="00E2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r w:rsidRPr="008D7268">
              <w:t>No. of production / escapement surveys</w:t>
            </w:r>
            <w:r w:rsidRPr="008D7268">
              <w:rPr>
                <w:vertAlign w:val="superscript"/>
              </w:rPr>
              <w:t>1</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r>
      <w:tr w:rsidR="00E71ED3" w:rsidRPr="008D7268" w:rsidTr="00E26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r w:rsidRPr="008D7268">
              <w:t xml:space="preserve">No. of recruitment </w:t>
            </w:r>
            <w:r>
              <w:t>time-series</w:t>
            </w:r>
            <w:r w:rsidRPr="008D7268">
              <w:t xml:space="preserve"> surveys</w:t>
            </w:r>
            <w:r w:rsidRPr="008D7268">
              <w:rPr>
                <w:vertAlign w:val="superscript"/>
              </w:rPr>
              <w:t>2</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r>
      <w:tr w:rsidR="00E71ED3" w:rsidRPr="008D7268" w:rsidTr="00E2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r w:rsidRPr="008D7268">
              <w:t>No. fished aged</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r>
      <w:tr w:rsidR="00E71ED3" w:rsidRPr="008D7268" w:rsidTr="00E26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r w:rsidRPr="008D7268">
              <w:t>No. of fished sexed</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r>
      <w:tr w:rsidR="00E71ED3" w:rsidRPr="008D7268" w:rsidTr="00E2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r w:rsidRPr="008D7268">
              <w:t>No. of fish examined for parasites</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r>
      <w:tr w:rsidR="00E71ED3" w:rsidRPr="008D7268" w:rsidTr="00E26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r w:rsidRPr="008D7268">
              <w:t>No. of fish examined for contaminants</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010000" w:firstRow="0" w:lastRow="0" w:firstColumn="0" w:lastColumn="0" w:oddVBand="0" w:evenVBand="0" w:oddHBand="0" w:evenHBand="1"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r>
      <w:tr w:rsidR="00E71ED3" w:rsidRPr="008D7268" w:rsidTr="00E2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r w:rsidRPr="008D7268">
              <w:t>No. of non-fishery mortality studies</w:t>
            </w:r>
            <w:r w:rsidRPr="008D7268">
              <w:rPr>
                <w:vertAlign w:val="superscript"/>
              </w:rPr>
              <w:t>3</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pPr>
          </w:p>
        </w:tc>
      </w:tr>
      <w:tr w:rsidR="00E71ED3" w:rsidRPr="008D7268" w:rsidTr="00E261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spacing w:before="72" w:after="72"/>
            </w:pPr>
          </w:p>
        </w:tc>
        <w:tc>
          <w:tcPr>
            <w:tcW w:w="12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spacing w:before="72" w:after="72"/>
              <w:cnfStyle w:val="010000000000" w:firstRow="0" w:lastRow="1" w:firstColumn="0" w:lastColumn="0" w:oddVBand="0" w:evenVBand="0" w:oddHBand="0" w:evenHBand="0" w:firstRowFirstColumn="0" w:firstRowLastColumn="0" w:lastRowFirstColumn="0" w:lastRowLastColumn="0"/>
            </w:pPr>
            <w:r w:rsidRPr="008D7268">
              <w:t>Socio-economic survey</w:t>
            </w: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6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71ED3" w:rsidRPr="008D7268" w:rsidRDefault="00E71ED3" w:rsidP="00E261EF">
            <w:pPr>
              <w:pStyle w:val="table"/>
              <w:spacing w:before="72" w:after="72"/>
            </w:pPr>
          </w:p>
        </w:tc>
      </w:tr>
    </w:tbl>
    <w:p w:rsidR="00E71ED3" w:rsidRPr="008D7268" w:rsidRDefault="00E71ED3" w:rsidP="00E71ED3">
      <w:pPr>
        <w:pStyle w:val="TableNotes"/>
      </w:pPr>
      <w:r w:rsidRPr="008D7268">
        <w:rPr>
          <w:vertAlign w:val="superscript"/>
        </w:rPr>
        <w:t xml:space="preserve">1 </w:t>
      </w:r>
      <w:r w:rsidRPr="008D7268">
        <w:t>Surveys to estimate B</w:t>
      </w:r>
      <w:r w:rsidRPr="008D7268">
        <w:rPr>
          <w:vertAlign w:val="subscript"/>
        </w:rPr>
        <w:t>best</w:t>
      </w:r>
      <w:r w:rsidRPr="008D7268">
        <w:t xml:space="preserve"> and/or B</w:t>
      </w:r>
      <w:r w:rsidRPr="008D7268">
        <w:rPr>
          <w:vertAlign w:val="subscript"/>
        </w:rPr>
        <w:t>current</w:t>
      </w:r>
      <w:r w:rsidRPr="008D7268">
        <w:t xml:space="preserve"> [These should include WFD surveys where the data are being used to estimate production and/or escapement of eel].</w:t>
      </w:r>
    </w:p>
    <w:p w:rsidR="00E71ED3" w:rsidRPr="008D7268" w:rsidRDefault="00E71ED3" w:rsidP="00E71ED3">
      <w:pPr>
        <w:pStyle w:val="TableNotes"/>
      </w:pPr>
      <w:r w:rsidRPr="008D7268">
        <w:rPr>
          <w:vertAlign w:val="superscript"/>
        </w:rPr>
        <w:t>2</w:t>
      </w:r>
      <w:r w:rsidRPr="008D7268">
        <w:t xml:space="preserve"> Fishery-independent surveys.</w:t>
      </w:r>
    </w:p>
    <w:p w:rsidR="00E71ED3" w:rsidRPr="008D7268" w:rsidRDefault="00E71ED3" w:rsidP="00E71ED3">
      <w:pPr>
        <w:pStyle w:val="TableNotes"/>
      </w:pPr>
      <w:r w:rsidRPr="008D7268">
        <w:rPr>
          <w:vertAlign w:val="superscript"/>
        </w:rPr>
        <w:t>3</w:t>
      </w:r>
      <w:r w:rsidRPr="008D7268">
        <w:t xml:space="preserve"> Studies to determine </w:t>
      </w:r>
      <w:r w:rsidRPr="008D7268">
        <w:rPr>
          <w:rFonts w:cs="Arial"/>
        </w:rPr>
        <w:t>∑</w:t>
      </w:r>
      <w:r w:rsidRPr="008D7268">
        <w:t>H for non-fisheries anthropogenic impacts, such as hydropower, barriers, predation, etc.</w:t>
      </w:r>
    </w:p>
    <w:p w:rsidR="00D86F16" w:rsidRDefault="00D86F16" w:rsidP="00D86F16">
      <w:pPr>
        <w:tabs>
          <w:tab w:val="left" w:pos="900"/>
          <w:tab w:val="decimal" w:pos="2520"/>
          <w:tab w:val="decimal" w:pos="3240"/>
          <w:tab w:val="decimal" w:pos="4680"/>
          <w:tab w:val="decimal" w:pos="6300"/>
          <w:tab w:val="center" w:pos="7380"/>
          <w:tab w:val="decimal" w:pos="8640"/>
          <w:tab w:val="decimal" w:pos="8820"/>
        </w:tabs>
        <w:rPr>
          <w:color w:val="000000"/>
        </w:rPr>
      </w:pPr>
    </w:p>
    <w:p w:rsidR="00D86F16" w:rsidRDefault="00D86F16" w:rsidP="00D86F16">
      <w:pPr>
        <w:rPr>
          <w:b/>
          <w:color w:val="000000"/>
        </w:rPr>
      </w:pPr>
    </w:p>
    <w:p w:rsidR="00D86F16" w:rsidRDefault="00D86F16" w:rsidP="00D86F16">
      <w:pPr>
        <w:rPr>
          <w:b/>
          <w:color w:val="000000"/>
        </w:rPr>
      </w:pPr>
    </w:p>
    <w:p w:rsidR="00D86F16" w:rsidRDefault="00D86F16" w:rsidP="00D86F16">
      <w:pPr>
        <w:rPr>
          <w:b/>
          <w:color w:val="000000"/>
        </w:rPr>
      </w:pPr>
    </w:p>
    <w:p w:rsidR="00D86F16" w:rsidRDefault="006C680C" w:rsidP="00D86F16">
      <w:pPr>
        <w:pStyle w:val="Heading1"/>
        <w:rPr>
          <w:i/>
        </w:rPr>
      </w:pPr>
      <w:r>
        <w:t>Life history and other biological information</w:t>
      </w:r>
    </w:p>
    <w:p w:rsidR="006C680C" w:rsidRPr="00067A76" w:rsidRDefault="0064103A" w:rsidP="00471E68">
      <w:pPr>
        <w:rPr>
          <w:i/>
          <w:color w:val="0000FF"/>
          <w:u w:val="single"/>
        </w:rPr>
      </w:pPr>
      <w:r w:rsidRPr="00067A76">
        <w:rPr>
          <w:i/>
          <w:color w:val="0000FF"/>
          <w:u w:val="single"/>
        </w:rPr>
        <w:t>NEW: this section will provide the eel life his</w:t>
      </w:r>
      <w:r w:rsidR="00067A76" w:rsidRPr="00067A76">
        <w:rPr>
          <w:i/>
          <w:color w:val="0000FF"/>
          <w:u w:val="single"/>
        </w:rPr>
        <w:t>tory data that might be useful to the ICES initiatives on Data-Limited-Stocks (DLS). The data requirements are taken from the reports of the WKLIFE workshop.</w:t>
      </w:r>
    </w:p>
    <w:p w:rsidR="00D86F16" w:rsidRDefault="00D86F16" w:rsidP="00D86F16">
      <w:pPr>
        <w:pStyle w:val="BodyText"/>
        <w:rPr>
          <w:b/>
          <w:bCs/>
          <w:iCs/>
        </w:rPr>
      </w:pPr>
    </w:p>
    <w:p w:rsidR="00D86F16" w:rsidRDefault="00067A76" w:rsidP="00EB7715">
      <w:pPr>
        <w:rPr>
          <w:b/>
          <w:color w:val="FF00FF"/>
        </w:rPr>
      </w:pPr>
      <w:r>
        <w:rPr>
          <w:b/>
          <w:color w:val="FF00FF"/>
        </w:rPr>
        <w:lastRenderedPageBreak/>
        <w:t>Report by country, EMU, catchment or sub-catchment, as appropriate</w:t>
      </w:r>
    </w:p>
    <w:p w:rsidR="00067A76" w:rsidRPr="00067A76" w:rsidRDefault="00067A76" w:rsidP="00EB7715">
      <w:pPr>
        <w:rPr>
          <w:b/>
          <w:color w:val="FF00FF"/>
          <w:u w:val="single"/>
        </w:rPr>
      </w:pPr>
      <w:r>
        <w:rPr>
          <w:b/>
          <w:color w:val="FF00FF"/>
          <w:u w:val="single"/>
        </w:rPr>
        <w:t xml:space="preserve">NEW: </w:t>
      </w:r>
      <w:r w:rsidRPr="00067A76">
        <w:rPr>
          <w:b/>
          <w:color w:val="FF00FF"/>
          <w:u w:val="single"/>
        </w:rPr>
        <w:t>Report by sex, stage, as appropriate</w:t>
      </w:r>
    </w:p>
    <w:p w:rsidR="00D86F16" w:rsidRDefault="00D86F16" w:rsidP="00D86F16">
      <w:pPr>
        <w:pStyle w:val="BodyText"/>
        <w:rPr>
          <w:iCs/>
        </w:rPr>
      </w:pPr>
    </w:p>
    <w:p w:rsidR="00D86F16" w:rsidRDefault="00067A76" w:rsidP="00D86F16">
      <w:pPr>
        <w:pStyle w:val="Heading2"/>
      </w:pPr>
      <w:r>
        <w:t>Growth, silvering and mortality</w:t>
      </w:r>
    </w:p>
    <w:p w:rsidR="00D86F16" w:rsidRDefault="00067A76" w:rsidP="00D86F16">
      <w:pPr>
        <w:widowControl w:val="0"/>
        <w:autoSpaceDE w:val="0"/>
        <w:autoSpaceDN w:val="0"/>
        <w:adjustRightInd w:val="0"/>
        <w:rPr>
          <w:i/>
          <w:iCs/>
          <w:color w:val="000000"/>
        </w:rPr>
      </w:pPr>
      <w:r>
        <w:rPr>
          <w:i/>
          <w:iCs/>
          <w:color w:val="000000"/>
        </w:rPr>
        <w:t>Von Bertalanffy parameters: Linf, K, t0</w:t>
      </w:r>
    </w:p>
    <w:p w:rsidR="00067A76" w:rsidRDefault="00067A76" w:rsidP="00D86F16">
      <w:pPr>
        <w:widowControl w:val="0"/>
        <w:autoSpaceDE w:val="0"/>
        <w:autoSpaceDN w:val="0"/>
        <w:adjustRightInd w:val="0"/>
        <w:rPr>
          <w:i/>
          <w:iCs/>
          <w:color w:val="000000"/>
        </w:rPr>
      </w:pPr>
      <w:r>
        <w:rPr>
          <w:i/>
          <w:iCs/>
          <w:color w:val="000000"/>
        </w:rPr>
        <w:t>L50 = the length at which 50% of the population has silvered (my interpretation of 50% maturity)</w:t>
      </w:r>
    </w:p>
    <w:p w:rsidR="00067A76" w:rsidRDefault="00067A76" w:rsidP="00D86F16">
      <w:pPr>
        <w:widowControl w:val="0"/>
        <w:autoSpaceDE w:val="0"/>
        <w:autoSpaceDN w:val="0"/>
        <w:adjustRightInd w:val="0"/>
        <w:rPr>
          <w:i/>
          <w:iCs/>
          <w:color w:val="000000"/>
        </w:rPr>
      </w:pPr>
      <w:r>
        <w:rPr>
          <w:i/>
          <w:iCs/>
          <w:color w:val="000000"/>
        </w:rPr>
        <w:t>Length and age at silvering</w:t>
      </w:r>
    </w:p>
    <w:p w:rsidR="00067A76" w:rsidRDefault="00067A76" w:rsidP="00D86F16">
      <w:pPr>
        <w:widowControl w:val="0"/>
        <w:autoSpaceDE w:val="0"/>
        <w:autoSpaceDN w:val="0"/>
        <w:adjustRightInd w:val="0"/>
        <w:rPr>
          <w:i/>
          <w:iCs/>
          <w:color w:val="000000"/>
        </w:rPr>
      </w:pPr>
      <w:r>
        <w:rPr>
          <w:i/>
          <w:iCs/>
          <w:color w:val="000000"/>
        </w:rPr>
        <w:t>Fecundity</w:t>
      </w:r>
    </w:p>
    <w:p w:rsidR="00067A76" w:rsidRDefault="00067A76" w:rsidP="00D86F16">
      <w:pPr>
        <w:widowControl w:val="0"/>
        <w:autoSpaceDE w:val="0"/>
        <w:autoSpaceDN w:val="0"/>
        <w:adjustRightInd w:val="0"/>
        <w:rPr>
          <w:i/>
          <w:iCs/>
          <w:color w:val="000000"/>
        </w:rPr>
      </w:pPr>
      <w:r>
        <w:rPr>
          <w:i/>
          <w:iCs/>
          <w:color w:val="000000"/>
        </w:rPr>
        <w:t>Weight at age</w:t>
      </w:r>
    </w:p>
    <w:p w:rsidR="00067A76" w:rsidRDefault="00067A76" w:rsidP="00D86F16">
      <w:pPr>
        <w:widowControl w:val="0"/>
        <w:autoSpaceDE w:val="0"/>
        <w:autoSpaceDN w:val="0"/>
        <w:adjustRightInd w:val="0"/>
        <w:rPr>
          <w:i/>
          <w:iCs/>
          <w:color w:val="000000"/>
        </w:rPr>
      </w:pPr>
      <w:r>
        <w:rPr>
          <w:i/>
          <w:iCs/>
          <w:color w:val="000000"/>
        </w:rPr>
        <w:t>Length/weight relationship</w:t>
      </w:r>
    </w:p>
    <w:p w:rsidR="00C47665" w:rsidRPr="00C47665" w:rsidRDefault="00C47665" w:rsidP="00D86F16">
      <w:pPr>
        <w:widowControl w:val="0"/>
        <w:autoSpaceDE w:val="0"/>
        <w:autoSpaceDN w:val="0"/>
        <w:adjustRightInd w:val="0"/>
        <w:rPr>
          <w:iCs/>
          <w:color w:val="000000"/>
        </w:rPr>
      </w:pPr>
    </w:p>
    <w:p w:rsidR="00D86F16" w:rsidRDefault="00D86F16" w:rsidP="00D86F16">
      <w:pPr>
        <w:pStyle w:val="Heading2"/>
      </w:pPr>
      <w:bookmarkStart w:id="55" w:name="_Toc399337813"/>
      <w:r>
        <w:t>Parasites</w:t>
      </w:r>
      <w:r w:rsidR="00471E68">
        <w:t xml:space="preserve"> </w:t>
      </w:r>
      <w:r w:rsidR="00D33B6F">
        <w:t>and</w:t>
      </w:r>
      <w:r w:rsidR="00471E68">
        <w:t xml:space="preserve"> </w:t>
      </w:r>
      <w:r w:rsidR="00D33B6F">
        <w:t>p</w:t>
      </w:r>
      <w:r w:rsidR="00471E68">
        <w:t>athogens</w:t>
      </w:r>
      <w:bookmarkEnd w:id="55"/>
    </w:p>
    <w:p w:rsidR="00D86F16" w:rsidRPr="00471E68" w:rsidRDefault="00471E68" w:rsidP="00D86F16">
      <w:pPr>
        <w:rPr>
          <w:color w:val="0000FF"/>
        </w:rPr>
      </w:pPr>
      <w:r w:rsidRPr="00471E68">
        <w:rPr>
          <w:color w:val="0000FF"/>
        </w:rPr>
        <w:t xml:space="preserve">EEQD Data – only include </w:t>
      </w:r>
      <w:r w:rsidRPr="00245666">
        <w:rPr>
          <w:color w:val="0000FF"/>
          <w:u w:val="single"/>
        </w:rPr>
        <w:t>new</w:t>
      </w:r>
      <w:r w:rsidRPr="00471E68">
        <w:rPr>
          <w:color w:val="0000FF"/>
        </w:rPr>
        <w:t xml:space="preserve"> data not previously reported</w:t>
      </w:r>
    </w:p>
    <w:p w:rsidR="00D86F16" w:rsidRDefault="00D86F16" w:rsidP="00D86F16"/>
    <w:p w:rsidR="00D86F16" w:rsidRDefault="00D86F16" w:rsidP="00D86F16">
      <w:pPr>
        <w:pStyle w:val="Heading2"/>
      </w:pPr>
      <w:bookmarkStart w:id="56" w:name="_Toc399337814"/>
      <w:r>
        <w:t>Contaminants</w:t>
      </w:r>
      <w:bookmarkEnd w:id="56"/>
    </w:p>
    <w:p w:rsidR="00471E68" w:rsidRPr="00471E68" w:rsidRDefault="00471E68" w:rsidP="00471E68">
      <w:pPr>
        <w:rPr>
          <w:color w:val="0000FF"/>
        </w:rPr>
      </w:pPr>
      <w:r w:rsidRPr="00471E68">
        <w:rPr>
          <w:color w:val="0000FF"/>
        </w:rPr>
        <w:t xml:space="preserve">EEQD Data – only include </w:t>
      </w:r>
      <w:r w:rsidRPr="00245666">
        <w:rPr>
          <w:color w:val="0000FF"/>
          <w:u w:val="single"/>
        </w:rPr>
        <w:t>new</w:t>
      </w:r>
      <w:r w:rsidRPr="00471E68">
        <w:rPr>
          <w:color w:val="0000FF"/>
        </w:rPr>
        <w:t xml:space="preserve"> data not previously reported</w:t>
      </w:r>
    </w:p>
    <w:p w:rsidR="00D86F16" w:rsidRDefault="00D86F16" w:rsidP="00D86F16"/>
    <w:p w:rsidR="00D86F16" w:rsidRDefault="00D86F16" w:rsidP="00D86F16">
      <w:pPr>
        <w:pStyle w:val="Heading2"/>
      </w:pPr>
      <w:bookmarkStart w:id="57" w:name="_Toc399337815"/>
      <w:r>
        <w:t>Predators</w:t>
      </w:r>
      <w:bookmarkEnd w:id="57"/>
    </w:p>
    <w:p w:rsidR="00D86F16" w:rsidRDefault="00D86F16" w:rsidP="00D86F16"/>
    <w:p w:rsidR="00D86F16" w:rsidRDefault="00D86F16" w:rsidP="00D86F16"/>
    <w:p w:rsidR="00D86F16" w:rsidRDefault="00D86F16" w:rsidP="00D86F16">
      <w:pPr>
        <w:rPr>
          <w:color w:val="000000"/>
          <w:szCs w:val="17"/>
        </w:rPr>
      </w:pPr>
    </w:p>
    <w:p w:rsidR="00D86F16" w:rsidRDefault="00D86F16" w:rsidP="00D86F16">
      <w:pPr>
        <w:pStyle w:val="Heading1"/>
        <w:rPr>
          <w:iCs/>
        </w:rPr>
      </w:pPr>
      <w:r>
        <w:t xml:space="preserve"> </w:t>
      </w:r>
      <w:bookmarkStart w:id="58" w:name="_Toc399337816"/>
      <w:r>
        <w:t>Other sampling</w:t>
      </w:r>
      <w:bookmarkEnd w:id="58"/>
    </w:p>
    <w:p w:rsidR="00D86F16" w:rsidRPr="00471E68" w:rsidRDefault="00471E68" w:rsidP="00D86F16">
      <w:pPr>
        <w:rPr>
          <w:iCs/>
          <w:color w:val="0000FF"/>
        </w:rPr>
      </w:pPr>
      <w:r w:rsidRPr="00471E68">
        <w:rPr>
          <w:i/>
          <w:color w:val="0000FF"/>
          <w:lang w:val="fr-FR"/>
        </w:rPr>
        <w:t xml:space="preserve">e.g. habitats, fish passes, cormorants. </w:t>
      </w:r>
      <w:r w:rsidRPr="00471E68">
        <w:rPr>
          <w:i/>
          <w:color w:val="0000FF"/>
        </w:rPr>
        <w:t>Anything else? Describe the way the data are monitored, rather than the habitat itself. What, how, by whom, when, where, what for? This item is an open invitation to include anything you want</w:t>
      </w:r>
    </w:p>
    <w:p w:rsidR="00D86F16" w:rsidRDefault="00D86F16" w:rsidP="00D86F16">
      <w:pPr>
        <w:rPr>
          <w:iCs/>
          <w:color w:val="000000"/>
        </w:rPr>
      </w:pPr>
    </w:p>
    <w:p w:rsidR="00D86F16" w:rsidRDefault="00D86F16" w:rsidP="00D86F16">
      <w:pPr>
        <w:rPr>
          <w:iCs/>
          <w:color w:val="000000"/>
        </w:rPr>
      </w:pPr>
    </w:p>
    <w:p w:rsidR="00D86F16" w:rsidRDefault="00D86F16" w:rsidP="00D86F16">
      <w:pPr>
        <w:rPr>
          <w:iCs/>
          <w:color w:val="000000"/>
        </w:rPr>
      </w:pPr>
    </w:p>
    <w:p w:rsidR="00D86F16" w:rsidRDefault="00D86F16" w:rsidP="00D86F16">
      <w:pPr>
        <w:pStyle w:val="Heading1"/>
      </w:pPr>
      <w:bookmarkStart w:id="59" w:name="_Toc399337817"/>
      <w:r>
        <w:t>Stock assessment</w:t>
      </w:r>
      <w:bookmarkEnd w:id="59"/>
    </w:p>
    <w:p w:rsidR="00471E68" w:rsidRDefault="00581714" w:rsidP="00970E1F">
      <w:pPr>
        <w:pStyle w:val="Heading2"/>
      </w:pPr>
      <w:bookmarkStart w:id="60" w:name="_Toc399337818"/>
      <w:r>
        <w:t>Method summary</w:t>
      </w:r>
      <w:bookmarkEnd w:id="60"/>
    </w:p>
    <w:p w:rsidR="005F6408" w:rsidRDefault="005F6408" w:rsidP="00471E68">
      <w:pPr>
        <w:rPr>
          <w:i/>
          <w:color w:val="0000FF"/>
        </w:rPr>
      </w:pPr>
    </w:p>
    <w:p w:rsidR="00471E68" w:rsidRPr="00543339" w:rsidRDefault="00581714" w:rsidP="00471E68">
      <w:pPr>
        <w:rPr>
          <w:i/>
          <w:color w:val="FF0000"/>
        </w:rPr>
      </w:pPr>
      <w:r w:rsidRPr="00543339">
        <w:rPr>
          <w:i/>
          <w:color w:val="FF0000"/>
        </w:rPr>
        <w:lastRenderedPageBreak/>
        <w:t>Outline the method(s) used to derive the stock indicators, etc, reported in the following section. Include information on whether Bbest is derived from Bcurrent or vice versa or the two are derived independently; the treatment of restocking in the derivation of mortality rates, where appropriate.</w:t>
      </w:r>
    </w:p>
    <w:p w:rsidR="00581714" w:rsidRPr="00543339" w:rsidRDefault="00581714" w:rsidP="00471E68">
      <w:pPr>
        <w:rPr>
          <w:i/>
          <w:color w:val="FF0000"/>
        </w:rPr>
      </w:pPr>
      <w:r w:rsidRPr="00543339">
        <w:rPr>
          <w:i/>
          <w:color w:val="FF0000"/>
        </w:rPr>
        <w:t>Alternatively, refer to published materials.</w:t>
      </w:r>
    </w:p>
    <w:p w:rsidR="00C47665" w:rsidRPr="008D7268" w:rsidRDefault="00C47665" w:rsidP="00C47665">
      <w:pPr>
        <w:pStyle w:val="Heading3"/>
        <w:tabs>
          <w:tab w:val="num" w:pos="0"/>
        </w:tabs>
        <w:jc w:val="both"/>
      </w:pPr>
      <w:bookmarkStart w:id="61" w:name="_Toc369524245"/>
      <w:r w:rsidRPr="008D7268">
        <w:t>Estimate of B</w:t>
      </w:r>
      <w:r w:rsidRPr="008D7268">
        <w:rPr>
          <w:vertAlign w:val="subscript"/>
        </w:rPr>
        <w:t>0</w:t>
      </w:r>
      <w:bookmarkEnd w:id="61"/>
    </w:p>
    <w:p w:rsidR="00C47665" w:rsidRPr="008D7268" w:rsidRDefault="00C47665" w:rsidP="00C47665">
      <w:pPr>
        <w:pStyle w:val="TableCaption"/>
      </w:pPr>
      <w:r w:rsidRPr="008D7268">
        <w:t>Table 1</w:t>
      </w:r>
      <w:r>
        <w:t>3-1</w:t>
      </w:r>
      <w:r w:rsidRPr="008D7268">
        <w:t>. Reference period for B</w:t>
      </w:r>
      <w:r w:rsidRPr="008D7268">
        <w:rPr>
          <w:vertAlign w:val="subscript"/>
        </w:rPr>
        <w:t>o</w:t>
      </w:r>
      <w:r w:rsidRPr="008D7268">
        <w:t>.</w:t>
      </w:r>
    </w:p>
    <w:tbl>
      <w:tblPr>
        <w:tblStyle w:val="TableGrid"/>
        <w:tblW w:w="5000" w:type="pct"/>
        <w:tblBorders>
          <w:top w:val="single" w:sz="4" w:space="0" w:color="auto"/>
          <w:bottom w:val="single" w:sz="4" w:space="0" w:color="auto"/>
        </w:tblBorders>
        <w:tblLook w:val="05E0" w:firstRow="1" w:lastRow="1" w:firstColumn="1" w:lastColumn="1" w:noHBand="0" w:noVBand="1"/>
      </w:tblPr>
      <w:tblGrid>
        <w:gridCol w:w="1947"/>
        <w:gridCol w:w="1943"/>
        <w:gridCol w:w="2105"/>
        <w:gridCol w:w="1807"/>
      </w:tblGrid>
      <w:tr w:rsidR="00C47665" w:rsidRPr="008D7268" w:rsidTr="00E26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pPr>
            <w:r w:rsidRPr="008D7268">
              <w:t>EMU_code</w:t>
            </w:r>
          </w:p>
        </w:tc>
        <w:tc>
          <w:tcPr>
            <w:tcW w:w="124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cnfStyle w:val="100000000000" w:firstRow="1" w:lastRow="0" w:firstColumn="0" w:lastColumn="0" w:oddVBand="0" w:evenVBand="0" w:oddHBand="0" w:evenHBand="0" w:firstRowFirstColumn="0" w:firstRowLastColumn="0" w:lastRowFirstColumn="0" w:lastRowLastColumn="0"/>
              <w:rPr>
                <w:color w:val="000000"/>
                <w:lang w:eastAsia="de-DE"/>
              </w:rPr>
            </w:pPr>
            <w:r w:rsidRPr="008D7268">
              <w:rPr>
                <w:color w:val="000000"/>
                <w:lang w:eastAsia="de-DE"/>
              </w:rPr>
              <w:t>B</w:t>
            </w:r>
            <w:r w:rsidRPr="008D7268">
              <w:rPr>
                <w:color w:val="000000"/>
                <w:vertAlign w:val="subscript"/>
                <w:lang w:eastAsia="de-DE"/>
              </w:rPr>
              <w:t>0</w:t>
            </w:r>
            <w:r w:rsidRPr="008D7268">
              <w:rPr>
                <w:color w:val="000000"/>
                <w:lang w:eastAsia="de-DE"/>
              </w:rPr>
              <w:t xml:space="preserve"> (kg/ha)</w:t>
            </w:r>
          </w:p>
        </w:tc>
        <w:tc>
          <w:tcPr>
            <w:tcW w:w="13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cnfStyle w:val="100000000000" w:firstRow="1" w:lastRow="0" w:firstColumn="0" w:lastColumn="0" w:oddVBand="0" w:evenVBand="0" w:oddHBand="0" w:evenHBand="0" w:firstRowFirstColumn="0" w:firstRowLastColumn="0" w:lastRowFirstColumn="0" w:lastRowLastColumn="0"/>
              <w:rPr>
                <w:color w:val="000000"/>
                <w:lang w:eastAsia="de-DE"/>
              </w:rPr>
            </w:pPr>
            <w:r w:rsidRPr="008D7268">
              <w:rPr>
                <w:color w:val="000000"/>
                <w:lang w:eastAsia="de-DE"/>
              </w:rPr>
              <w:t>Reference time period</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rPr>
                <w:color w:val="000000"/>
                <w:lang w:eastAsia="de-DE"/>
              </w:rPr>
            </w:pPr>
            <w:r w:rsidRPr="008D7268">
              <w:rPr>
                <w:color w:val="000000"/>
                <w:lang w:eastAsia="de-DE"/>
              </w:rPr>
              <w:t>Whether or not changed from value reported last year (Y/N)</w:t>
            </w:r>
          </w:p>
        </w:tc>
      </w:tr>
      <w:tr w:rsidR="00C47665" w:rsidRPr="008D7268" w:rsidTr="00E2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pPr>
          </w:p>
        </w:tc>
        <w:tc>
          <w:tcPr>
            <w:tcW w:w="124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cnfStyle w:val="000000100000" w:firstRow="0" w:lastRow="0" w:firstColumn="0" w:lastColumn="0" w:oddVBand="0" w:evenVBand="0" w:oddHBand="1" w:evenHBand="0" w:firstRowFirstColumn="0" w:firstRowLastColumn="0" w:lastRowFirstColumn="0" w:lastRowLastColumn="0"/>
            </w:pPr>
          </w:p>
        </w:tc>
        <w:tc>
          <w:tcPr>
            <w:tcW w:w="13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pPr>
          </w:p>
        </w:tc>
      </w:tr>
      <w:tr w:rsidR="00C47665" w:rsidRPr="008D7268" w:rsidTr="00E261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spacing w:before="72" w:after="72"/>
            </w:pPr>
          </w:p>
        </w:tc>
        <w:tc>
          <w:tcPr>
            <w:tcW w:w="124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tcW w:w="134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spacing w:before="72" w:after="72"/>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7665" w:rsidRPr="008D7268" w:rsidRDefault="00C47665" w:rsidP="00E261EF">
            <w:pPr>
              <w:pStyle w:val="table"/>
              <w:spacing w:before="72" w:after="72"/>
            </w:pPr>
          </w:p>
        </w:tc>
      </w:tr>
    </w:tbl>
    <w:p w:rsidR="00471E68" w:rsidRPr="00C47665" w:rsidRDefault="00471E68" w:rsidP="00471E68">
      <w:pPr>
        <w:rPr>
          <w:color w:val="0000FF"/>
        </w:rPr>
      </w:pPr>
    </w:p>
    <w:p w:rsidR="00D86F16" w:rsidRDefault="00581714" w:rsidP="00970E1F">
      <w:pPr>
        <w:pStyle w:val="Heading2"/>
      </w:pPr>
      <w:bookmarkStart w:id="62" w:name="_Toc399337819"/>
      <w:r>
        <w:t>Summary data</w:t>
      </w:r>
      <w:bookmarkEnd w:id="62"/>
    </w:p>
    <w:p w:rsidR="00471E68" w:rsidRPr="00471E68" w:rsidRDefault="00471E68" w:rsidP="00471E68">
      <w:pPr>
        <w:rPr>
          <w:i/>
          <w:color w:val="0000FF"/>
        </w:rPr>
      </w:pPr>
      <w:r w:rsidRPr="00471E68">
        <w:rPr>
          <w:i/>
          <w:color w:val="0000FF"/>
        </w:rPr>
        <w:t xml:space="preserve">One of the </w:t>
      </w:r>
      <w:r w:rsidRPr="00471E68">
        <w:rPr>
          <w:i/>
          <w:color w:val="0000FF"/>
          <w:u w:val="single"/>
        </w:rPr>
        <w:t>main</w:t>
      </w:r>
      <w:r w:rsidRPr="00471E68">
        <w:rPr>
          <w:i/>
          <w:color w:val="0000FF"/>
        </w:rPr>
        <w:t xml:space="preserve"> tasks for WGEEL will be to aggregate the EMU data on habitat, eel recruitment and eel escapement to undertake current stock status assessment of the international stock and following that post-evaluate the outcomes from the EU Regulation.</w:t>
      </w:r>
    </w:p>
    <w:p w:rsidR="00471E68" w:rsidRPr="00471E68" w:rsidRDefault="00471E68" w:rsidP="00471E68">
      <w:pPr>
        <w:rPr>
          <w:i/>
          <w:color w:val="0000FF"/>
        </w:rPr>
      </w:pPr>
      <w:r w:rsidRPr="00471E68">
        <w:rPr>
          <w:i/>
          <w:color w:val="0000FF"/>
        </w:rPr>
        <w:t xml:space="preserve">This Section should include the summaries </w:t>
      </w:r>
      <w:r w:rsidR="008D3687">
        <w:rPr>
          <w:i/>
          <w:color w:val="0000FF"/>
        </w:rPr>
        <w:t xml:space="preserve">per EMU </w:t>
      </w:r>
      <w:r w:rsidRPr="00471E68">
        <w:rPr>
          <w:i/>
          <w:color w:val="0000FF"/>
        </w:rPr>
        <w:t>from the EMPs and other sources where appropriate.  Where differences between datasets occur, these should be highlighted with advice on which are the best available data for stock assessment purposes.</w:t>
      </w:r>
    </w:p>
    <w:p w:rsidR="00471E68" w:rsidRDefault="00E02CA4" w:rsidP="00471E68">
      <w:pPr>
        <w:pStyle w:val="Heading3"/>
      </w:pPr>
      <w:bookmarkStart w:id="63" w:name="_Toc399337820"/>
      <w:r>
        <w:t xml:space="preserve">Stock indicators </w:t>
      </w:r>
      <w:r w:rsidR="00F526A9">
        <w:t>and Targets</w:t>
      </w:r>
      <w:bookmarkEnd w:id="63"/>
    </w:p>
    <w:p w:rsidR="008D1DB4" w:rsidRPr="00543339" w:rsidRDefault="008D1DB4" w:rsidP="008D1DB4">
      <w:pPr>
        <w:pStyle w:val="Default"/>
        <w:rPr>
          <w:rFonts w:ascii="Times New Roman" w:hAnsi="Times New Roman" w:cs="Times New Roman"/>
          <w:i/>
          <w:color w:val="FF0000"/>
          <w:sz w:val="20"/>
          <w:szCs w:val="20"/>
        </w:rPr>
      </w:pPr>
      <w:r w:rsidRPr="00543339">
        <w:rPr>
          <w:rFonts w:ascii="Times New Roman" w:hAnsi="Times New Roman" w:cs="Times New Roman"/>
          <w:i/>
          <w:color w:val="FF0000"/>
          <w:sz w:val="20"/>
          <w:szCs w:val="20"/>
        </w:rPr>
        <w:t>Note that not all targets may be available, for example the Reg does not set a mortality rate target. The mortality rate target from WGEEL 2012 corresponds to (0.92 if ‘B</w:t>
      </w:r>
      <w:r w:rsidRPr="00543339">
        <w:rPr>
          <w:rFonts w:ascii="Times New Roman" w:hAnsi="Times New Roman" w:cs="Times New Roman"/>
          <w:i/>
          <w:color w:val="FF0000"/>
          <w:sz w:val="20"/>
          <w:szCs w:val="20"/>
          <w:vertAlign w:val="subscript"/>
        </w:rPr>
        <w:t>current</w:t>
      </w:r>
      <w:r w:rsidRPr="00543339">
        <w:rPr>
          <w:rFonts w:ascii="Times New Roman" w:hAnsi="Times New Roman" w:cs="Times New Roman"/>
          <w:i/>
          <w:color w:val="FF0000"/>
          <w:sz w:val="20"/>
          <w:szCs w:val="20"/>
        </w:rPr>
        <w:t>/B</w:t>
      </w:r>
      <w:r w:rsidRPr="00543339">
        <w:rPr>
          <w:rFonts w:ascii="Times New Roman" w:hAnsi="Times New Roman" w:cs="Times New Roman"/>
          <w:i/>
          <w:color w:val="FF0000"/>
          <w:sz w:val="20"/>
          <w:szCs w:val="20"/>
          <w:vertAlign w:val="subscript"/>
        </w:rPr>
        <w:t>0</w:t>
      </w:r>
      <w:r w:rsidRPr="00543339">
        <w:rPr>
          <w:rFonts w:ascii="Times New Roman" w:hAnsi="Times New Roman" w:cs="Times New Roman"/>
          <w:i/>
          <w:color w:val="FF0000"/>
          <w:sz w:val="20"/>
          <w:szCs w:val="20"/>
        </w:rPr>
        <w:t>‘ &gt;40%, or 0.92 * B</w:t>
      </w:r>
      <w:r w:rsidRPr="00543339">
        <w:rPr>
          <w:rFonts w:ascii="Times New Roman" w:hAnsi="Times New Roman" w:cs="Times New Roman"/>
          <w:i/>
          <w:color w:val="FF0000"/>
          <w:sz w:val="20"/>
          <w:szCs w:val="20"/>
          <w:vertAlign w:val="subscript"/>
        </w:rPr>
        <w:t>current</w:t>
      </w:r>
      <w:r w:rsidRPr="00543339">
        <w:rPr>
          <w:rFonts w:ascii="Times New Roman" w:hAnsi="Times New Roman" w:cs="Times New Roman"/>
          <w:i/>
          <w:color w:val="FF0000"/>
          <w:sz w:val="20"/>
          <w:szCs w:val="20"/>
        </w:rPr>
        <w:t>/(40%*B</w:t>
      </w:r>
      <w:r w:rsidRPr="00543339">
        <w:rPr>
          <w:rFonts w:ascii="Times New Roman" w:hAnsi="Times New Roman" w:cs="Times New Roman"/>
          <w:i/>
          <w:color w:val="FF0000"/>
          <w:sz w:val="20"/>
          <w:szCs w:val="20"/>
          <w:vertAlign w:val="subscript"/>
        </w:rPr>
        <w:t>0</w:t>
      </w:r>
      <w:r w:rsidRPr="00543339">
        <w:rPr>
          <w:rFonts w:ascii="Times New Roman" w:hAnsi="Times New Roman" w:cs="Times New Roman"/>
          <w:i/>
          <w:color w:val="FF0000"/>
          <w:sz w:val="20"/>
          <w:szCs w:val="20"/>
        </w:rPr>
        <w:t>) if ‘B</w:t>
      </w:r>
      <w:r w:rsidRPr="00543339">
        <w:rPr>
          <w:rFonts w:ascii="Times New Roman" w:hAnsi="Times New Roman" w:cs="Times New Roman"/>
          <w:i/>
          <w:color w:val="FF0000"/>
          <w:sz w:val="20"/>
          <w:szCs w:val="20"/>
          <w:vertAlign w:val="subscript"/>
        </w:rPr>
        <w:t>current</w:t>
      </w:r>
      <w:r w:rsidRPr="00543339">
        <w:rPr>
          <w:rFonts w:ascii="Times New Roman" w:hAnsi="Times New Roman" w:cs="Times New Roman"/>
          <w:i/>
          <w:color w:val="FF0000"/>
          <w:sz w:val="20"/>
          <w:szCs w:val="20"/>
        </w:rPr>
        <w:t>/B</w:t>
      </w:r>
      <w:r w:rsidRPr="00543339">
        <w:rPr>
          <w:rFonts w:ascii="Times New Roman" w:hAnsi="Times New Roman" w:cs="Times New Roman"/>
          <w:i/>
          <w:color w:val="FF0000"/>
          <w:sz w:val="20"/>
          <w:szCs w:val="20"/>
          <w:vertAlign w:val="subscript"/>
        </w:rPr>
        <w:t>0</w:t>
      </w:r>
      <w:r w:rsidRPr="00543339">
        <w:rPr>
          <w:rFonts w:ascii="Times New Roman" w:hAnsi="Times New Roman" w:cs="Times New Roman"/>
          <w:i/>
          <w:color w:val="FF0000"/>
          <w:sz w:val="20"/>
          <w:szCs w:val="20"/>
        </w:rPr>
        <w:t xml:space="preserve">’&lt;40%) </w:t>
      </w:r>
    </w:p>
    <w:p w:rsidR="00581714" w:rsidRPr="00581714" w:rsidRDefault="00581714" w:rsidP="00543339"/>
    <w:tbl>
      <w:tblPr>
        <w:tblStyle w:val="TableGrid"/>
        <w:tblW w:w="0" w:type="auto"/>
        <w:tblLook w:val="04A0" w:firstRow="1" w:lastRow="0" w:firstColumn="1" w:lastColumn="0" w:noHBand="0" w:noVBand="1"/>
      </w:tblPr>
      <w:tblGrid>
        <w:gridCol w:w="916"/>
        <w:gridCol w:w="865"/>
        <w:gridCol w:w="758"/>
        <w:gridCol w:w="912"/>
        <w:gridCol w:w="445"/>
        <w:gridCol w:w="434"/>
        <w:gridCol w:w="437"/>
        <w:gridCol w:w="793"/>
        <w:gridCol w:w="889"/>
        <w:gridCol w:w="793"/>
        <w:gridCol w:w="272"/>
      </w:tblGrid>
      <w:tr w:rsidR="00F526A9" w:rsidTr="00F5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r>
              <w:rPr>
                <w:color w:val="000000"/>
              </w:rPr>
              <w:t>EMUcode</w:t>
            </w:r>
          </w:p>
        </w:tc>
        <w:tc>
          <w:tcPr>
            <w:tcW w:w="865"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r>
              <w:rPr>
                <w:color w:val="000000"/>
              </w:rPr>
              <w:t>Indicator</w:t>
            </w:r>
            <w:r w:rsidR="00581714">
              <w:rPr>
                <w:color w:val="000000"/>
              </w:rPr>
              <w:t xml:space="preserve"> </w:t>
            </w:r>
          </w:p>
        </w:tc>
        <w:tc>
          <w:tcPr>
            <w:tcW w:w="734" w:type="dxa"/>
          </w:tcPr>
          <w:p w:rsidR="00F526A9" w:rsidRDefault="00581714" w:rsidP="00D86F16">
            <w:pPr>
              <w:cnfStyle w:val="100000000000" w:firstRow="1" w:lastRow="0" w:firstColumn="0" w:lastColumn="0" w:oddVBand="0" w:evenVBand="0" w:oddHBand="0" w:evenHBand="0" w:firstRowFirstColumn="0" w:firstRowLastColumn="0" w:lastRowFirstColumn="0" w:lastRowLastColumn="0"/>
              <w:rPr>
                <w:color w:val="000000"/>
              </w:rPr>
            </w:pPr>
            <w:r>
              <w:rPr>
                <w:color w:val="000000"/>
              </w:rPr>
              <w:t>biomass (T)</w:t>
            </w:r>
          </w:p>
        </w:tc>
        <w:tc>
          <w:tcPr>
            <w:tcW w:w="799" w:type="dxa"/>
          </w:tcPr>
          <w:p w:rsidR="00F526A9" w:rsidRDefault="00581714" w:rsidP="00D86F16">
            <w:pPr>
              <w:cnfStyle w:val="100000000000" w:firstRow="1" w:lastRow="0" w:firstColumn="0" w:lastColumn="0" w:oddVBand="0" w:evenVBand="0" w:oddHBand="0" w:evenHBand="0" w:firstRowFirstColumn="0" w:firstRowLastColumn="0" w:lastRowFirstColumn="0" w:lastRowLastColumn="0"/>
              <w:rPr>
                <w:color w:val="000000"/>
              </w:rPr>
            </w:pPr>
            <w:r>
              <w:rPr>
                <w:color w:val="000000"/>
              </w:rPr>
              <w:t>Mortality (rate)</w:t>
            </w:r>
          </w:p>
        </w:tc>
        <w:tc>
          <w:tcPr>
            <w:tcW w:w="475"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p>
        </w:tc>
        <w:tc>
          <w:tcPr>
            <w:tcW w:w="455"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p>
        </w:tc>
        <w:tc>
          <w:tcPr>
            <w:tcW w:w="460"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p>
        </w:tc>
        <w:tc>
          <w:tcPr>
            <w:tcW w:w="793"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r>
              <w:rPr>
                <w:color w:val="000000"/>
              </w:rPr>
              <w:t>Target</w:t>
            </w:r>
          </w:p>
        </w:tc>
        <w:tc>
          <w:tcPr>
            <w:tcW w:w="889"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p>
        </w:tc>
        <w:tc>
          <w:tcPr>
            <w:tcW w:w="793"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p>
        </w:tc>
        <w:tc>
          <w:tcPr>
            <w:tcW w:w="314" w:type="dxa"/>
          </w:tcPr>
          <w:p w:rsidR="00F526A9" w:rsidRDefault="00F526A9" w:rsidP="00D86F16">
            <w:pPr>
              <w:cnfStyle w:val="100000000000" w:firstRow="1" w:lastRow="0" w:firstColumn="0" w:lastColumn="0" w:oddVBand="0" w:evenVBand="0" w:oddHBand="0" w:evenHBand="0" w:firstRowFirstColumn="0" w:firstRowLastColumn="0" w:lastRowFirstColumn="0" w:lastRowLastColumn="0"/>
              <w:rPr>
                <w:color w:val="000000"/>
              </w:rPr>
            </w:pPr>
          </w:p>
        </w:tc>
      </w:tr>
      <w:tr w:rsidR="00F526A9" w:rsidTr="00F5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p>
        </w:tc>
        <w:tc>
          <w:tcPr>
            <w:tcW w:w="86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B0</w:t>
            </w:r>
          </w:p>
        </w:tc>
        <w:tc>
          <w:tcPr>
            <w:tcW w:w="73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Bbest</w:t>
            </w:r>
          </w:p>
        </w:tc>
        <w:tc>
          <w:tcPr>
            <w:tcW w:w="79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Bcurr</w:t>
            </w:r>
          </w:p>
        </w:tc>
        <w:tc>
          <w:tcPr>
            <w:tcW w:w="47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∑A</w:t>
            </w:r>
          </w:p>
        </w:tc>
        <w:tc>
          <w:tcPr>
            <w:tcW w:w="45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∑F</w:t>
            </w:r>
          </w:p>
        </w:tc>
        <w:tc>
          <w:tcPr>
            <w:tcW w:w="460"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∑H</w:t>
            </w:r>
          </w:p>
        </w:tc>
        <w:tc>
          <w:tcPr>
            <w:tcW w:w="793"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Source</w:t>
            </w:r>
          </w:p>
        </w:tc>
        <w:tc>
          <w:tcPr>
            <w:tcW w:w="88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Biomass (t)</w:t>
            </w:r>
          </w:p>
        </w:tc>
        <w:tc>
          <w:tcPr>
            <w:tcW w:w="793"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∑A (rate)</w:t>
            </w:r>
          </w:p>
        </w:tc>
        <w:tc>
          <w:tcPr>
            <w:tcW w:w="31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r>
      <w:tr w:rsidR="00F526A9" w:rsidTr="00F5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r>
              <w:rPr>
                <w:color w:val="000000"/>
              </w:rPr>
              <w:t>XY_abcd</w:t>
            </w:r>
          </w:p>
        </w:tc>
        <w:tc>
          <w:tcPr>
            <w:tcW w:w="86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34"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9"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7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5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60"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3"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r>
              <w:rPr>
                <w:color w:val="000000"/>
              </w:rPr>
              <w:t>EMP</w:t>
            </w:r>
          </w:p>
        </w:tc>
        <w:tc>
          <w:tcPr>
            <w:tcW w:w="889"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3"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314"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r>
      <w:tr w:rsidR="00F526A9" w:rsidTr="00F5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p>
        </w:tc>
        <w:tc>
          <w:tcPr>
            <w:tcW w:w="86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3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7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5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60"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3"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r>
              <w:rPr>
                <w:color w:val="000000"/>
              </w:rPr>
              <w:t>EU Reg</w:t>
            </w:r>
          </w:p>
        </w:tc>
        <w:tc>
          <w:tcPr>
            <w:tcW w:w="88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3"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31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r>
      <w:tr w:rsidR="00F526A9" w:rsidTr="00F5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p>
        </w:tc>
        <w:tc>
          <w:tcPr>
            <w:tcW w:w="86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34"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9"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7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5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60"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3"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r>
              <w:rPr>
                <w:color w:val="000000"/>
              </w:rPr>
              <w:t>WGEEL</w:t>
            </w:r>
          </w:p>
        </w:tc>
        <w:tc>
          <w:tcPr>
            <w:tcW w:w="889"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3"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314"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r>
      <w:tr w:rsidR="00F526A9" w:rsidTr="00F5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r>
              <w:rPr>
                <w:color w:val="000000"/>
              </w:rPr>
              <w:t>XY_abcd</w:t>
            </w:r>
          </w:p>
        </w:tc>
        <w:tc>
          <w:tcPr>
            <w:tcW w:w="86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3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7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5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60"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3" w:type="dxa"/>
          </w:tcPr>
          <w:p w:rsidR="00F526A9" w:rsidRDefault="00F526A9" w:rsidP="00581714">
            <w:pPr>
              <w:cnfStyle w:val="000000100000" w:firstRow="0" w:lastRow="0" w:firstColumn="0" w:lastColumn="0" w:oddVBand="0" w:evenVBand="0" w:oddHBand="1" w:evenHBand="0" w:firstRowFirstColumn="0" w:firstRowLastColumn="0" w:lastRowFirstColumn="0" w:lastRowLastColumn="0"/>
              <w:rPr>
                <w:color w:val="000000"/>
              </w:rPr>
            </w:pPr>
            <w:r>
              <w:rPr>
                <w:color w:val="000000"/>
              </w:rPr>
              <w:t>EMP</w:t>
            </w:r>
          </w:p>
        </w:tc>
        <w:tc>
          <w:tcPr>
            <w:tcW w:w="88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3"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31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r>
      <w:tr w:rsidR="00F526A9" w:rsidTr="00F5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p>
        </w:tc>
        <w:tc>
          <w:tcPr>
            <w:tcW w:w="86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34"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9"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7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55"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460"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3" w:type="dxa"/>
          </w:tcPr>
          <w:p w:rsidR="00F526A9" w:rsidRDefault="00F526A9" w:rsidP="00581714">
            <w:pPr>
              <w:cnfStyle w:val="000000010000" w:firstRow="0" w:lastRow="0" w:firstColumn="0" w:lastColumn="0" w:oddVBand="0" w:evenVBand="0" w:oddHBand="0" w:evenHBand="1" w:firstRowFirstColumn="0" w:firstRowLastColumn="0" w:lastRowFirstColumn="0" w:lastRowLastColumn="0"/>
              <w:rPr>
                <w:color w:val="000000"/>
              </w:rPr>
            </w:pPr>
            <w:r>
              <w:rPr>
                <w:color w:val="000000"/>
              </w:rPr>
              <w:t>EU Reg</w:t>
            </w:r>
          </w:p>
        </w:tc>
        <w:tc>
          <w:tcPr>
            <w:tcW w:w="889"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793"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c>
          <w:tcPr>
            <w:tcW w:w="314" w:type="dxa"/>
          </w:tcPr>
          <w:p w:rsidR="00F526A9" w:rsidRDefault="00F526A9" w:rsidP="00D86F16">
            <w:pPr>
              <w:cnfStyle w:val="000000010000" w:firstRow="0" w:lastRow="0" w:firstColumn="0" w:lastColumn="0" w:oddVBand="0" w:evenVBand="0" w:oddHBand="0" w:evenHBand="1" w:firstRowFirstColumn="0" w:firstRowLastColumn="0" w:lastRowFirstColumn="0" w:lastRowLastColumn="0"/>
              <w:rPr>
                <w:color w:val="000000"/>
              </w:rPr>
            </w:pPr>
          </w:p>
        </w:tc>
      </w:tr>
      <w:tr w:rsidR="00F526A9" w:rsidTr="00F5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rsidR="00F526A9" w:rsidRDefault="00F526A9" w:rsidP="00D86F16">
            <w:pPr>
              <w:rPr>
                <w:color w:val="000000"/>
              </w:rPr>
            </w:pPr>
          </w:p>
        </w:tc>
        <w:tc>
          <w:tcPr>
            <w:tcW w:w="86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3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7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55"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460"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3" w:type="dxa"/>
          </w:tcPr>
          <w:p w:rsidR="00F526A9" w:rsidRDefault="00F526A9" w:rsidP="00581714">
            <w:pPr>
              <w:cnfStyle w:val="000000100000" w:firstRow="0" w:lastRow="0" w:firstColumn="0" w:lastColumn="0" w:oddVBand="0" w:evenVBand="0" w:oddHBand="1" w:evenHBand="0" w:firstRowFirstColumn="0" w:firstRowLastColumn="0" w:lastRowFirstColumn="0" w:lastRowLastColumn="0"/>
              <w:rPr>
                <w:color w:val="000000"/>
              </w:rPr>
            </w:pPr>
            <w:r>
              <w:rPr>
                <w:color w:val="000000"/>
              </w:rPr>
              <w:t>WGEEL</w:t>
            </w:r>
          </w:p>
        </w:tc>
        <w:tc>
          <w:tcPr>
            <w:tcW w:w="889"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793"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c>
          <w:tcPr>
            <w:tcW w:w="314" w:type="dxa"/>
          </w:tcPr>
          <w:p w:rsidR="00F526A9" w:rsidRDefault="00F526A9" w:rsidP="00D86F16">
            <w:pPr>
              <w:cnfStyle w:val="000000100000" w:firstRow="0" w:lastRow="0" w:firstColumn="0" w:lastColumn="0" w:oddVBand="0" w:evenVBand="0" w:oddHBand="1" w:evenHBand="0" w:firstRowFirstColumn="0" w:firstRowLastColumn="0" w:lastRowFirstColumn="0" w:lastRowLastColumn="0"/>
              <w:rPr>
                <w:color w:val="000000"/>
              </w:rPr>
            </w:pPr>
          </w:p>
        </w:tc>
      </w:tr>
    </w:tbl>
    <w:p w:rsidR="00970E1F" w:rsidRDefault="00970E1F" w:rsidP="00D86F16">
      <w:pPr>
        <w:rPr>
          <w:color w:val="000000"/>
        </w:rPr>
      </w:pPr>
    </w:p>
    <w:p w:rsidR="00970E1F" w:rsidRPr="00543339" w:rsidRDefault="00E02CA4" w:rsidP="00543339">
      <w:pPr>
        <w:pStyle w:val="Heading3"/>
      </w:pPr>
      <w:bookmarkStart w:id="64" w:name="_Toc399337821"/>
      <w:r w:rsidRPr="00543339">
        <w:t>Habitat coverage</w:t>
      </w:r>
      <w:bookmarkEnd w:id="64"/>
    </w:p>
    <w:p w:rsidR="00354BAD" w:rsidRPr="00543339" w:rsidRDefault="008D1DB4" w:rsidP="00970E1F">
      <w:pPr>
        <w:rPr>
          <w:i/>
          <w:color w:val="FF0000"/>
        </w:rPr>
      </w:pPr>
      <w:r w:rsidRPr="00543339">
        <w:rPr>
          <w:i/>
          <w:color w:val="FF0000"/>
        </w:rPr>
        <w:t>Area corresponds to the wetted area of eel-producing habitat. “A’d” asks whether or not eel are assessed in that habitat type.</w:t>
      </w:r>
      <w:r w:rsidR="004A06BD">
        <w:rPr>
          <w:i/>
          <w:color w:val="FF0000"/>
        </w:rPr>
        <w:t xml:space="preserve"> </w:t>
      </w:r>
      <w:r w:rsidR="004A06BD" w:rsidRPr="004A06BD">
        <w:rPr>
          <w:i/>
          <w:color w:val="FF0000"/>
          <w:u w:val="single"/>
        </w:rPr>
        <w:t>REFER TO NIL RETURN CODES IF NECESSARY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82"/>
        <w:gridCol w:w="686"/>
        <w:gridCol w:w="676"/>
        <w:gridCol w:w="656"/>
        <w:gridCol w:w="763"/>
        <w:gridCol w:w="656"/>
        <w:gridCol w:w="748"/>
        <w:gridCol w:w="656"/>
        <w:gridCol w:w="747"/>
        <w:gridCol w:w="601"/>
      </w:tblGrid>
      <w:tr w:rsidR="00573B5D" w:rsidTr="0057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573B5D" w:rsidRDefault="00573B5D" w:rsidP="00970E1F">
            <w:pPr>
              <w:rPr>
                <w:lang w:val="fr-FR"/>
              </w:rPr>
            </w:pPr>
            <w:r>
              <w:rPr>
                <w:lang w:val="fr-FR"/>
              </w:rPr>
              <w:t>EMU code</w:t>
            </w:r>
          </w:p>
        </w:tc>
        <w:tc>
          <w:tcPr>
            <w:tcW w:w="736"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r>
              <w:rPr>
                <w:lang w:val="fr-FR"/>
              </w:rPr>
              <w:t>River</w:t>
            </w:r>
          </w:p>
        </w:tc>
        <w:tc>
          <w:tcPr>
            <w:tcW w:w="743"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p>
        </w:tc>
        <w:tc>
          <w:tcPr>
            <w:tcW w:w="727"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r>
              <w:rPr>
                <w:lang w:val="fr-FR"/>
              </w:rPr>
              <w:t>Lake</w:t>
            </w:r>
          </w:p>
        </w:tc>
        <w:tc>
          <w:tcPr>
            <w:tcW w:w="694"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p>
        </w:tc>
        <w:tc>
          <w:tcPr>
            <w:tcW w:w="772"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r>
              <w:rPr>
                <w:lang w:val="fr-FR"/>
              </w:rPr>
              <w:t>Estuary</w:t>
            </w:r>
          </w:p>
        </w:tc>
        <w:tc>
          <w:tcPr>
            <w:tcW w:w="694"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p>
        </w:tc>
        <w:tc>
          <w:tcPr>
            <w:tcW w:w="761"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r>
              <w:rPr>
                <w:lang w:val="fr-FR"/>
              </w:rPr>
              <w:t>Lagoon</w:t>
            </w:r>
          </w:p>
        </w:tc>
        <w:tc>
          <w:tcPr>
            <w:tcW w:w="694"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p>
        </w:tc>
        <w:tc>
          <w:tcPr>
            <w:tcW w:w="494" w:type="dxa"/>
          </w:tcPr>
          <w:p w:rsidR="00573B5D" w:rsidRDefault="00573B5D" w:rsidP="00573B5D">
            <w:pPr>
              <w:cnfStyle w:val="100000000000" w:firstRow="1" w:lastRow="0" w:firstColumn="0" w:lastColumn="0" w:oddVBand="0" w:evenVBand="0" w:oddHBand="0" w:evenHBand="0" w:firstRowFirstColumn="0" w:firstRowLastColumn="0" w:lastRowFirstColumn="0" w:lastRowLastColumn="0"/>
              <w:rPr>
                <w:lang w:val="fr-FR"/>
              </w:rPr>
            </w:pPr>
            <w:r>
              <w:rPr>
                <w:lang w:val="fr-FR"/>
              </w:rPr>
              <w:t>Coastal</w:t>
            </w:r>
          </w:p>
        </w:tc>
        <w:tc>
          <w:tcPr>
            <w:tcW w:w="494" w:type="dxa"/>
          </w:tcPr>
          <w:p w:rsidR="00573B5D" w:rsidRDefault="00573B5D" w:rsidP="00970E1F">
            <w:pPr>
              <w:cnfStyle w:val="100000000000" w:firstRow="1" w:lastRow="0" w:firstColumn="0" w:lastColumn="0" w:oddVBand="0" w:evenVBand="0" w:oddHBand="0" w:evenHBand="0" w:firstRowFirstColumn="0" w:firstRowLastColumn="0" w:lastRowFirstColumn="0" w:lastRowLastColumn="0"/>
              <w:rPr>
                <w:lang w:val="fr-FR"/>
              </w:rPr>
            </w:pPr>
          </w:p>
        </w:tc>
      </w:tr>
      <w:tr w:rsidR="00573B5D" w:rsidTr="0057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573B5D" w:rsidRDefault="00573B5D" w:rsidP="00970E1F">
            <w:pPr>
              <w:rPr>
                <w:lang w:val="fr-FR"/>
              </w:rPr>
            </w:pPr>
          </w:p>
        </w:tc>
        <w:tc>
          <w:tcPr>
            <w:tcW w:w="736"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r>
              <w:rPr>
                <w:lang w:val="fr-FR"/>
              </w:rPr>
              <w:t>Area (ha)</w:t>
            </w:r>
          </w:p>
        </w:tc>
        <w:tc>
          <w:tcPr>
            <w:tcW w:w="743" w:type="dxa"/>
          </w:tcPr>
          <w:p w:rsidR="00573B5D" w:rsidRDefault="00573B5D" w:rsidP="00573B5D">
            <w:pPr>
              <w:cnfStyle w:val="000000100000" w:firstRow="0" w:lastRow="0" w:firstColumn="0" w:lastColumn="0" w:oddVBand="0" w:evenVBand="0" w:oddHBand="1" w:evenHBand="0" w:firstRowFirstColumn="0" w:firstRowLastColumn="0" w:lastRowFirstColumn="0" w:lastRowLastColumn="0"/>
              <w:rPr>
                <w:lang w:val="fr-FR"/>
              </w:rPr>
            </w:pPr>
            <w:r>
              <w:rPr>
                <w:lang w:val="fr-FR"/>
              </w:rPr>
              <w:t>A’d  Y/N)</w:t>
            </w:r>
          </w:p>
        </w:tc>
        <w:tc>
          <w:tcPr>
            <w:tcW w:w="727"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Area (ha)</w:t>
            </w:r>
          </w:p>
        </w:tc>
        <w:tc>
          <w:tcPr>
            <w:tcW w:w="694"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A’d  Y/N)</w:t>
            </w:r>
          </w:p>
        </w:tc>
        <w:tc>
          <w:tcPr>
            <w:tcW w:w="772"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Area (ha)</w:t>
            </w:r>
          </w:p>
        </w:tc>
        <w:tc>
          <w:tcPr>
            <w:tcW w:w="694"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A’d  Y/N)</w:t>
            </w:r>
          </w:p>
        </w:tc>
        <w:tc>
          <w:tcPr>
            <w:tcW w:w="761"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Area (ha)</w:t>
            </w:r>
          </w:p>
        </w:tc>
        <w:tc>
          <w:tcPr>
            <w:tcW w:w="694"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A’d  Y/N)</w:t>
            </w:r>
          </w:p>
        </w:tc>
        <w:tc>
          <w:tcPr>
            <w:tcW w:w="494"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Area (ha)</w:t>
            </w:r>
          </w:p>
        </w:tc>
        <w:tc>
          <w:tcPr>
            <w:tcW w:w="494" w:type="dxa"/>
          </w:tcPr>
          <w:p w:rsidR="00573B5D" w:rsidRDefault="00573B5D" w:rsidP="00CB2E93">
            <w:pPr>
              <w:cnfStyle w:val="000000100000" w:firstRow="0" w:lastRow="0" w:firstColumn="0" w:lastColumn="0" w:oddVBand="0" w:evenVBand="0" w:oddHBand="1" w:evenHBand="0" w:firstRowFirstColumn="0" w:firstRowLastColumn="0" w:lastRowFirstColumn="0" w:lastRowLastColumn="0"/>
              <w:rPr>
                <w:lang w:val="fr-FR"/>
              </w:rPr>
            </w:pPr>
            <w:r>
              <w:rPr>
                <w:lang w:val="fr-FR"/>
              </w:rPr>
              <w:t>A’d  Y/N)</w:t>
            </w:r>
          </w:p>
        </w:tc>
      </w:tr>
      <w:tr w:rsidR="00573B5D" w:rsidTr="00573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573B5D" w:rsidRDefault="00573B5D" w:rsidP="00970E1F">
            <w:pPr>
              <w:rPr>
                <w:lang w:val="fr-FR"/>
              </w:rPr>
            </w:pPr>
          </w:p>
        </w:tc>
        <w:tc>
          <w:tcPr>
            <w:tcW w:w="736"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43"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27"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6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72"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6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61"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6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4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4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r>
      <w:tr w:rsidR="00573B5D" w:rsidTr="0057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573B5D" w:rsidRDefault="00573B5D" w:rsidP="00970E1F">
            <w:pPr>
              <w:rPr>
                <w:lang w:val="fr-FR"/>
              </w:rPr>
            </w:pPr>
          </w:p>
        </w:tc>
        <w:tc>
          <w:tcPr>
            <w:tcW w:w="736"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43"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27"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6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72"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6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61"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6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4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4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r>
      <w:tr w:rsidR="00573B5D" w:rsidTr="00573B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573B5D" w:rsidRDefault="00573B5D" w:rsidP="00970E1F">
            <w:pPr>
              <w:rPr>
                <w:lang w:val="fr-FR"/>
              </w:rPr>
            </w:pPr>
          </w:p>
        </w:tc>
        <w:tc>
          <w:tcPr>
            <w:tcW w:w="736"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43"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27"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6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72"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6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761"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6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4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c>
          <w:tcPr>
            <w:tcW w:w="494" w:type="dxa"/>
          </w:tcPr>
          <w:p w:rsidR="00573B5D" w:rsidRDefault="00573B5D" w:rsidP="00970E1F">
            <w:pPr>
              <w:cnfStyle w:val="000000010000" w:firstRow="0" w:lastRow="0" w:firstColumn="0" w:lastColumn="0" w:oddVBand="0" w:evenVBand="0" w:oddHBand="0" w:evenHBand="1" w:firstRowFirstColumn="0" w:firstRowLastColumn="0" w:lastRowFirstColumn="0" w:lastRowLastColumn="0"/>
              <w:rPr>
                <w:lang w:val="fr-FR"/>
              </w:rPr>
            </w:pPr>
          </w:p>
        </w:tc>
      </w:tr>
      <w:tr w:rsidR="00573B5D" w:rsidTr="0057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573B5D" w:rsidRDefault="00573B5D" w:rsidP="00970E1F">
            <w:pPr>
              <w:rPr>
                <w:lang w:val="fr-FR"/>
              </w:rPr>
            </w:pPr>
          </w:p>
        </w:tc>
        <w:tc>
          <w:tcPr>
            <w:tcW w:w="736"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43"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27"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6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72"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6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761"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6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4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c>
          <w:tcPr>
            <w:tcW w:w="494" w:type="dxa"/>
          </w:tcPr>
          <w:p w:rsidR="00573B5D" w:rsidRDefault="00573B5D" w:rsidP="00970E1F">
            <w:pPr>
              <w:cnfStyle w:val="000000100000" w:firstRow="0" w:lastRow="0" w:firstColumn="0" w:lastColumn="0" w:oddVBand="0" w:evenVBand="0" w:oddHBand="1" w:evenHBand="0" w:firstRowFirstColumn="0" w:firstRowLastColumn="0" w:lastRowFirstColumn="0" w:lastRowLastColumn="0"/>
              <w:rPr>
                <w:lang w:val="fr-FR"/>
              </w:rPr>
            </w:pPr>
          </w:p>
        </w:tc>
      </w:tr>
    </w:tbl>
    <w:p w:rsidR="00970E1F" w:rsidRPr="00970E1F" w:rsidRDefault="00970E1F" w:rsidP="00970E1F">
      <w:pPr>
        <w:rPr>
          <w:lang w:val="fr-FR"/>
        </w:rPr>
      </w:pPr>
    </w:p>
    <w:p w:rsidR="00D86F16" w:rsidRDefault="00C97565" w:rsidP="00C97565">
      <w:pPr>
        <w:pStyle w:val="Heading3"/>
        <w:rPr>
          <w:lang w:val="fr-FR"/>
        </w:rPr>
      </w:pPr>
      <w:bookmarkStart w:id="65" w:name="_Toc399337822"/>
      <w:r>
        <w:rPr>
          <w:lang w:val="fr-FR"/>
        </w:rPr>
        <w:t>Impact</w:t>
      </w:r>
      <w:bookmarkEnd w:id="65"/>
    </w:p>
    <w:p w:rsidR="00CB2E93" w:rsidRDefault="00CB2E93" w:rsidP="00CB2E93">
      <w:pPr>
        <w:rPr>
          <w:lang w:val="fr-FR"/>
        </w:rPr>
      </w:pPr>
    </w:p>
    <w:p w:rsidR="00CB2E93" w:rsidRPr="008D3687" w:rsidRDefault="000628AD" w:rsidP="00CB2E93">
      <w:pPr>
        <w:rPr>
          <w:color w:val="FF0000"/>
          <w:lang w:val="fr-FR"/>
        </w:rPr>
      </w:pPr>
      <w:r>
        <w:rPr>
          <w:color w:val="FF0000"/>
          <w:lang w:val="fr-FR"/>
        </w:rPr>
        <w:t>For each EMU, p</w:t>
      </w:r>
      <w:r w:rsidR="008D3687" w:rsidRPr="008D3687">
        <w:rPr>
          <w:color w:val="FF0000"/>
          <w:lang w:val="fr-FR"/>
        </w:rPr>
        <w:t xml:space="preserve">rovide an overview of the assessed impacts per </w:t>
      </w:r>
      <w:r w:rsidR="008D1DB4">
        <w:rPr>
          <w:color w:val="FF0000"/>
          <w:lang w:val="fr-FR"/>
        </w:rPr>
        <w:t xml:space="preserve">habitat type </w:t>
      </w:r>
      <w:r>
        <w:rPr>
          <w:color w:val="FF0000"/>
          <w:lang w:val="fr-FR"/>
        </w:rPr>
        <w:t>or for ‘All’ habitats where the assessment is applied across all relevant habitats</w:t>
      </w:r>
      <w:r w:rsidR="008D3687">
        <w:rPr>
          <w:color w:val="FF0000"/>
          <w:lang w:val="fr-FR"/>
        </w:rPr>
        <w:t xml:space="preserve">. </w:t>
      </w:r>
      <w:r w:rsidR="008D1DB4">
        <w:rPr>
          <w:color w:val="FF0000"/>
          <w:lang w:val="fr-FR"/>
        </w:rPr>
        <w:t xml:space="preserve">Barriers includes habitat loss. </w:t>
      </w:r>
      <w:r w:rsidR="008D3687">
        <w:rPr>
          <w:color w:val="FF0000"/>
          <w:lang w:val="fr-FR"/>
        </w:rPr>
        <w:t>Indirect impacts are anthropogenic impacts on the ecosystem but only indirectly on eel (e.g. eutrophication)</w:t>
      </w:r>
    </w:p>
    <w:p w:rsidR="00CB2E93" w:rsidRPr="00CB2E93" w:rsidRDefault="00CB2E93" w:rsidP="00CB2E93">
      <w:pPr>
        <w:rPr>
          <w:lang w:val="fr-FR"/>
        </w:rPr>
      </w:pPr>
      <w:r>
        <w:rPr>
          <w:lang w:val="fr-FR"/>
        </w:rPr>
        <w:t xml:space="preserve">A = assessed, </w:t>
      </w:r>
      <w:r w:rsidR="000D36CB">
        <w:rPr>
          <w:lang w:val="fr-FR"/>
        </w:rPr>
        <w:t>MI</w:t>
      </w:r>
      <w:r>
        <w:rPr>
          <w:lang w:val="fr-FR"/>
        </w:rPr>
        <w:t xml:space="preserve"> = not assessed, minor, </w:t>
      </w:r>
      <w:r w:rsidR="000D36CB">
        <w:rPr>
          <w:lang w:val="fr-FR"/>
        </w:rPr>
        <w:t>MA</w:t>
      </w:r>
      <w:r>
        <w:rPr>
          <w:lang w:val="fr-FR"/>
        </w:rPr>
        <w:t xml:space="preserve"> = not assessed major, A</w:t>
      </w:r>
      <w:r w:rsidR="000D36CB">
        <w:rPr>
          <w:lang w:val="fr-FR"/>
        </w:rPr>
        <w:t>B</w:t>
      </w:r>
      <w:r>
        <w:rPr>
          <w:lang w:val="fr-FR"/>
        </w:rPr>
        <w:t xml:space="preserve"> = impact absent </w:t>
      </w:r>
    </w:p>
    <w:tbl>
      <w:tblPr>
        <w:tblStyle w:val="TableGrid"/>
        <w:tblW w:w="0" w:type="auto"/>
        <w:tblLook w:val="04A0" w:firstRow="1" w:lastRow="0" w:firstColumn="1" w:lastColumn="0" w:noHBand="0" w:noVBand="1"/>
      </w:tblPr>
      <w:tblGrid>
        <w:gridCol w:w="889"/>
        <w:gridCol w:w="793"/>
        <w:gridCol w:w="697"/>
        <w:gridCol w:w="682"/>
        <w:gridCol w:w="781"/>
        <w:gridCol w:w="802"/>
        <w:gridCol w:w="968"/>
        <w:gridCol w:w="909"/>
        <w:gridCol w:w="771"/>
        <w:gridCol w:w="222"/>
      </w:tblGrid>
      <w:tr w:rsidR="003106D1" w:rsidTr="008D1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C97565" w:rsidRDefault="00C97565" w:rsidP="00D86F16">
            <w:pPr>
              <w:rPr>
                <w:color w:val="000000"/>
                <w:lang w:val="fr-FR"/>
              </w:rPr>
            </w:pPr>
            <w:r>
              <w:rPr>
                <w:color w:val="000000"/>
                <w:lang w:val="fr-FR"/>
              </w:rPr>
              <w:t>EMU</w:t>
            </w:r>
            <w:r w:rsidR="00CB2E93">
              <w:rPr>
                <w:color w:val="000000"/>
                <w:lang w:val="fr-FR"/>
              </w:rPr>
              <w:t xml:space="preserve"> code</w:t>
            </w:r>
          </w:p>
        </w:tc>
        <w:tc>
          <w:tcPr>
            <w:tcW w:w="793" w:type="dxa"/>
          </w:tcPr>
          <w:p w:rsidR="00C97565" w:rsidRDefault="00C97565" w:rsidP="00D86F16">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Habitat</w:t>
            </w:r>
          </w:p>
        </w:tc>
        <w:tc>
          <w:tcPr>
            <w:tcW w:w="697" w:type="dxa"/>
          </w:tcPr>
          <w:p w:rsidR="00C97565" w:rsidRDefault="00C97565" w:rsidP="00CB2E93">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Fish</w:t>
            </w:r>
            <w:r w:rsidR="00CB2E93">
              <w:rPr>
                <w:color w:val="000000"/>
                <w:lang w:val="fr-FR"/>
              </w:rPr>
              <w:t xml:space="preserve"> </w:t>
            </w:r>
            <w:r>
              <w:rPr>
                <w:color w:val="000000"/>
                <w:lang w:val="fr-FR"/>
              </w:rPr>
              <w:t>com</w:t>
            </w:r>
          </w:p>
        </w:tc>
        <w:tc>
          <w:tcPr>
            <w:tcW w:w="682" w:type="dxa"/>
          </w:tcPr>
          <w:p w:rsidR="00C97565" w:rsidRDefault="00C97565" w:rsidP="00CB2E93">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Fish rec</w:t>
            </w:r>
          </w:p>
        </w:tc>
        <w:tc>
          <w:tcPr>
            <w:tcW w:w="781" w:type="dxa"/>
          </w:tcPr>
          <w:p w:rsidR="00C97565" w:rsidRDefault="00C97565" w:rsidP="00CB2E93">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Hydr</w:t>
            </w:r>
            <w:r w:rsidR="00CB2E93">
              <w:rPr>
                <w:color w:val="000000"/>
                <w:lang w:val="fr-FR"/>
              </w:rPr>
              <w:t>o &amp; pumps</w:t>
            </w:r>
          </w:p>
        </w:tc>
        <w:tc>
          <w:tcPr>
            <w:tcW w:w="802" w:type="dxa"/>
          </w:tcPr>
          <w:p w:rsidR="00C97565" w:rsidRDefault="00C97565" w:rsidP="00D86F16">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Barriers</w:t>
            </w:r>
          </w:p>
        </w:tc>
        <w:tc>
          <w:tcPr>
            <w:tcW w:w="968" w:type="dxa"/>
          </w:tcPr>
          <w:p w:rsidR="00C97565" w:rsidRDefault="00C97565" w:rsidP="00D86F16">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Restocking</w:t>
            </w:r>
          </w:p>
        </w:tc>
        <w:tc>
          <w:tcPr>
            <w:tcW w:w="909" w:type="dxa"/>
          </w:tcPr>
          <w:p w:rsidR="00C97565" w:rsidRDefault="00C97565" w:rsidP="00D86F16">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Predators</w:t>
            </w:r>
          </w:p>
        </w:tc>
        <w:tc>
          <w:tcPr>
            <w:tcW w:w="771" w:type="dxa"/>
          </w:tcPr>
          <w:p w:rsidR="00C97565" w:rsidRDefault="00C97565" w:rsidP="00D86F16">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Indirect</w:t>
            </w:r>
            <w:r w:rsidR="00951A49">
              <w:rPr>
                <w:color w:val="000000"/>
                <w:lang w:val="fr-FR"/>
              </w:rPr>
              <w:t xml:space="preserve"> impacts</w:t>
            </w:r>
          </w:p>
        </w:tc>
        <w:tc>
          <w:tcPr>
            <w:tcW w:w="222" w:type="dxa"/>
          </w:tcPr>
          <w:p w:rsidR="00C97565" w:rsidRDefault="00C97565" w:rsidP="00D86F16">
            <w:pPr>
              <w:cnfStyle w:val="100000000000" w:firstRow="1" w:lastRow="0" w:firstColumn="0" w:lastColumn="0" w:oddVBand="0" w:evenVBand="0" w:oddHBand="0" w:evenHBand="0" w:firstRowFirstColumn="0" w:firstRowLastColumn="0" w:lastRowFirstColumn="0" w:lastRowLastColumn="0"/>
              <w:rPr>
                <w:color w:val="000000"/>
                <w:lang w:val="fr-FR"/>
              </w:rPr>
            </w:pPr>
          </w:p>
        </w:tc>
      </w:tr>
      <w:tr w:rsidR="003106D1" w:rsidTr="008D1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C97565" w:rsidRDefault="003106D1" w:rsidP="00D86F16">
            <w:pPr>
              <w:rPr>
                <w:color w:val="000000"/>
                <w:lang w:val="fr-FR"/>
              </w:rPr>
            </w:pPr>
            <w:r>
              <w:rPr>
                <w:color w:val="000000"/>
                <w:lang w:val="fr-FR"/>
              </w:rPr>
              <w:t>XY_abdc</w:t>
            </w:r>
          </w:p>
        </w:tc>
        <w:tc>
          <w:tcPr>
            <w:tcW w:w="793" w:type="dxa"/>
          </w:tcPr>
          <w:p w:rsidR="00C97565" w:rsidRDefault="00C97565" w:rsidP="00CB2E93">
            <w:pP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FR"/>
              </w:rPr>
              <w:t>Riv</w:t>
            </w:r>
          </w:p>
        </w:tc>
        <w:tc>
          <w:tcPr>
            <w:tcW w:w="697" w:type="dxa"/>
          </w:tcPr>
          <w:p w:rsidR="00C97565" w:rsidRDefault="003106D1" w:rsidP="00D86F16">
            <w:pP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FR"/>
              </w:rPr>
              <w:t>A/MI/ MA/AB</w:t>
            </w:r>
          </w:p>
        </w:tc>
        <w:tc>
          <w:tcPr>
            <w:tcW w:w="68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81"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80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68"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09"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71"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22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r>
      <w:tr w:rsidR="003106D1" w:rsidTr="008D1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C97565" w:rsidRDefault="00C97565" w:rsidP="00D86F16">
            <w:pPr>
              <w:rPr>
                <w:color w:val="000000"/>
                <w:lang w:val="fr-FR"/>
              </w:rPr>
            </w:pPr>
          </w:p>
        </w:tc>
        <w:tc>
          <w:tcPr>
            <w:tcW w:w="793" w:type="dxa"/>
          </w:tcPr>
          <w:p w:rsidR="00C97565" w:rsidRDefault="00C97565" w:rsidP="00CB2E93">
            <w:pPr>
              <w:cnfStyle w:val="000000010000" w:firstRow="0" w:lastRow="0" w:firstColumn="0" w:lastColumn="0" w:oddVBand="0" w:evenVBand="0" w:oddHBand="0" w:evenHBand="1" w:firstRowFirstColumn="0" w:firstRowLastColumn="0" w:lastRowFirstColumn="0" w:lastRowLastColumn="0"/>
              <w:rPr>
                <w:color w:val="000000"/>
                <w:lang w:val="fr-FR"/>
              </w:rPr>
            </w:pPr>
            <w:r>
              <w:rPr>
                <w:color w:val="000000"/>
                <w:lang w:val="fr-FR"/>
              </w:rPr>
              <w:t>Lak</w:t>
            </w:r>
          </w:p>
        </w:tc>
        <w:tc>
          <w:tcPr>
            <w:tcW w:w="697"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682"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81"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802"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68"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09"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71"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222"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r>
      <w:tr w:rsidR="003106D1" w:rsidTr="008D1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C97565" w:rsidRDefault="00C97565" w:rsidP="00D86F16">
            <w:pPr>
              <w:rPr>
                <w:color w:val="000000"/>
                <w:lang w:val="fr-FR"/>
              </w:rPr>
            </w:pPr>
          </w:p>
        </w:tc>
        <w:tc>
          <w:tcPr>
            <w:tcW w:w="793" w:type="dxa"/>
          </w:tcPr>
          <w:p w:rsidR="00C97565" w:rsidRDefault="00C97565" w:rsidP="00CB2E93">
            <w:pP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FR"/>
              </w:rPr>
              <w:t>Es</w:t>
            </w:r>
            <w:r w:rsidR="00CB2E93">
              <w:rPr>
                <w:color w:val="000000"/>
                <w:lang w:val="fr-FR"/>
              </w:rPr>
              <w:t>t</w:t>
            </w:r>
          </w:p>
        </w:tc>
        <w:tc>
          <w:tcPr>
            <w:tcW w:w="697"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68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81"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80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68"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09"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71"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22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r>
      <w:tr w:rsidR="003106D1" w:rsidTr="008D1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C97565" w:rsidRDefault="00C97565" w:rsidP="00D86F16">
            <w:pPr>
              <w:rPr>
                <w:color w:val="000000"/>
                <w:lang w:val="fr-FR"/>
              </w:rPr>
            </w:pPr>
          </w:p>
        </w:tc>
        <w:tc>
          <w:tcPr>
            <w:tcW w:w="793" w:type="dxa"/>
          </w:tcPr>
          <w:p w:rsidR="00C97565" w:rsidRDefault="00C97565" w:rsidP="00CB2E93">
            <w:pPr>
              <w:cnfStyle w:val="000000010000" w:firstRow="0" w:lastRow="0" w:firstColumn="0" w:lastColumn="0" w:oddVBand="0" w:evenVBand="0" w:oddHBand="0" w:evenHBand="1" w:firstRowFirstColumn="0" w:firstRowLastColumn="0" w:lastRowFirstColumn="0" w:lastRowLastColumn="0"/>
              <w:rPr>
                <w:color w:val="000000"/>
                <w:lang w:val="fr-FR"/>
              </w:rPr>
            </w:pPr>
            <w:r>
              <w:rPr>
                <w:color w:val="000000"/>
                <w:lang w:val="fr-FR"/>
              </w:rPr>
              <w:t>Lag</w:t>
            </w:r>
          </w:p>
        </w:tc>
        <w:tc>
          <w:tcPr>
            <w:tcW w:w="697"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682"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81"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802"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68"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09"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71"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222" w:type="dxa"/>
          </w:tcPr>
          <w:p w:rsidR="00C97565" w:rsidRDefault="00C97565"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r>
      <w:tr w:rsidR="003106D1" w:rsidTr="008D1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C97565" w:rsidRDefault="00C97565" w:rsidP="00D86F16">
            <w:pPr>
              <w:rPr>
                <w:color w:val="000000"/>
                <w:lang w:val="fr-FR"/>
              </w:rPr>
            </w:pPr>
          </w:p>
        </w:tc>
        <w:tc>
          <w:tcPr>
            <w:tcW w:w="793" w:type="dxa"/>
          </w:tcPr>
          <w:p w:rsidR="00C97565" w:rsidRDefault="00C97565" w:rsidP="00CB2E93">
            <w:pP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FR"/>
              </w:rPr>
              <w:t>Coa</w:t>
            </w:r>
          </w:p>
        </w:tc>
        <w:tc>
          <w:tcPr>
            <w:tcW w:w="697" w:type="dxa"/>
          </w:tcPr>
          <w:p w:rsidR="00C97565" w:rsidRDefault="000D36CB" w:rsidP="00D86F16">
            <w:pP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FR"/>
              </w:rPr>
              <w:t xml:space="preserve"> </w:t>
            </w:r>
          </w:p>
        </w:tc>
        <w:tc>
          <w:tcPr>
            <w:tcW w:w="68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81"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80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68"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09"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71"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222" w:type="dxa"/>
          </w:tcPr>
          <w:p w:rsidR="00C97565" w:rsidRDefault="00C97565" w:rsidP="00D86F16">
            <w:pPr>
              <w:cnfStyle w:val="000000100000" w:firstRow="0" w:lastRow="0" w:firstColumn="0" w:lastColumn="0" w:oddVBand="0" w:evenVBand="0" w:oddHBand="1" w:evenHBand="0" w:firstRowFirstColumn="0" w:firstRowLastColumn="0" w:lastRowFirstColumn="0" w:lastRowLastColumn="0"/>
              <w:rPr>
                <w:color w:val="000000"/>
                <w:lang w:val="fr-FR"/>
              </w:rPr>
            </w:pPr>
          </w:p>
        </w:tc>
      </w:tr>
      <w:tr w:rsidR="003106D1" w:rsidTr="008D1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3106D1" w:rsidRDefault="003106D1" w:rsidP="00581714">
            <w:pPr>
              <w:rPr>
                <w:color w:val="000000"/>
                <w:lang w:val="fr-FR"/>
              </w:rPr>
            </w:pPr>
          </w:p>
        </w:tc>
        <w:tc>
          <w:tcPr>
            <w:tcW w:w="793" w:type="dxa"/>
          </w:tcPr>
          <w:p w:rsidR="003106D1" w:rsidRDefault="008D1DB4" w:rsidP="00581714">
            <w:pPr>
              <w:cnfStyle w:val="000000010000" w:firstRow="0" w:lastRow="0" w:firstColumn="0" w:lastColumn="0" w:oddVBand="0" w:evenVBand="0" w:oddHBand="0" w:evenHBand="1" w:firstRowFirstColumn="0" w:firstRowLastColumn="0" w:lastRowFirstColumn="0" w:lastRowLastColumn="0"/>
              <w:rPr>
                <w:color w:val="000000"/>
                <w:lang w:val="fr-FR"/>
              </w:rPr>
            </w:pPr>
            <w:r>
              <w:rPr>
                <w:color w:val="000000"/>
                <w:lang w:val="fr-FR"/>
              </w:rPr>
              <w:t>All</w:t>
            </w:r>
          </w:p>
        </w:tc>
        <w:tc>
          <w:tcPr>
            <w:tcW w:w="697"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682"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81"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802"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68"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09"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71"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222" w:type="dxa"/>
          </w:tcPr>
          <w:p w:rsidR="003106D1" w:rsidRDefault="003106D1" w:rsidP="00D86F16">
            <w:pPr>
              <w:cnfStyle w:val="000000010000" w:firstRow="0" w:lastRow="0" w:firstColumn="0" w:lastColumn="0" w:oddVBand="0" w:evenVBand="0" w:oddHBand="0" w:evenHBand="1" w:firstRowFirstColumn="0" w:firstRowLastColumn="0" w:lastRowFirstColumn="0" w:lastRowLastColumn="0"/>
              <w:rPr>
                <w:color w:val="000000"/>
                <w:lang w:val="fr-FR"/>
              </w:rPr>
            </w:pPr>
          </w:p>
        </w:tc>
      </w:tr>
    </w:tbl>
    <w:p w:rsidR="00576E59" w:rsidRDefault="00576E59" w:rsidP="00D86F16">
      <w:pPr>
        <w:rPr>
          <w:color w:val="000000"/>
          <w:lang w:val="fr-FR"/>
        </w:rPr>
      </w:pPr>
    </w:p>
    <w:p w:rsidR="003106D1" w:rsidRPr="00CB2E93" w:rsidRDefault="003106D1" w:rsidP="003106D1">
      <w:pPr>
        <w:rPr>
          <w:lang w:val="fr-FR"/>
        </w:rPr>
      </w:pPr>
      <w:r>
        <w:rPr>
          <w:color w:val="FF0000"/>
          <w:lang w:val="fr-FR"/>
        </w:rPr>
        <w:t xml:space="preserve">Express the loss in </w:t>
      </w:r>
      <w:r w:rsidR="004A06BD">
        <w:rPr>
          <w:color w:val="FF0000"/>
          <w:lang w:val="fr-FR"/>
        </w:rPr>
        <w:t>kg</w:t>
      </w:r>
      <w:r>
        <w:rPr>
          <w:color w:val="FF0000"/>
          <w:lang w:val="fr-FR"/>
        </w:rPr>
        <w:t xml:space="preserve"> for eac</w:t>
      </w:r>
      <w:r w:rsidRPr="003106D1">
        <w:rPr>
          <w:color w:val="FF0000"/>
          <w:lang w:val="fr-FR"/>
        </w:rPr>
        <w:t>h impact per developmental stage or  MI = not assessed, minor, MA = not assessed major, AB = impact absent</w:t>
      </w:r>
      <w:r w:rsidR="000628AD">
        <w:rPr>
          <w:color w:val="FF0000"/>
          <w:lang w:val="fr-FR"/>
        </w:rPr>
        <w:t>. Where available, also report the total loss as silver eel equivalents, and explain the method used to calculate equivalents in section 13.1.</w:t>
      </w:r>
    </w:p>
    <w:tbl>
      <w:tblPr>
        <w:tblStyle w:val="TableGrid"/>
        <w:tblW w:w="0" w:type="auto"/>
        <w:tblLook w:val="04A0" w:firstRow="1" w:lastRow="0" w:firstColumn="1" w:lastColumn="0" w:noHBand="0" w:noVBand="1"/>
      </w:tblPr>
      <w:tblGrid>
        <w:gridCol w:w="889"/>
        <w:gridCol w:w="793"/>
        <w:gridCol w:w="673"/>
        <w:gridCol w:w="696"/>
        <w:gridCol w:w="791"/>
        <w:gridCol w:w="802"/>
        <w:gridCol w:w="968"/>
        <w:gridCol w:w="909"/>
        <w:gridCol w:w="771"/>
        <w:gridCol w:w="222"/>
      </w:tblGrid>
      <w:tr w:rsidR="003106D1" w:rsidTr="00310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3106D1" w:rsidRDefault="003106D1" w:rsidP="00581714">
            <w:pPr>
              <w:rPr>
                <w:color w:val="000000"/>
                <w:lang w:val="fr-FR"/>
              </w:rPr>
            </w:pPr>
            <w:r>
              <w:rPr>
                <w:color w:val="000000"/>
                <w:lang w:val="fr-FR"/>
              </w:rPr>
              <w:t>EMU code</w:t>
            </w:r>
          </w:p>
        </w:tc>
        <w:tc>
          <w:tcPr>
            <w:tcW w:w="793"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Stage</w:t>
            </w:r>
          </w:p>
        </w:tc>
        <w:tc>
          <w:tcPr>
            <w:tcW w:w="673"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Fish com</w:t>
            </w:r>
          </w:p>
        </w:tc>
        <w:tc>
          <w:tcPr>
            <w:tcW w:w="696"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Fish rec</w:t>
            </w:r>
          </w:p>
        </w:tc>
        <w:tc>
          <w:tcPr>
            <w:tcW w:w="791"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Hydro &amp; pumps</w:t>
            </w:r>
          </w:p>
        </w:tc>
        <w:tc>
          <w:tcPr>
            <w:tcW w:w="802"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Barriers</w:t>
            </w:r>
          </w:p>
        </w:tc>
        <w:tc>
          <w:tcPr>
            <w:tcW w:w="968"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Restocking</w:t>
            </w:r>
          </w:p>
        </w:tc>
        <w:tc>
          <w:tcPr>
            <w:tcW w:w="909"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Predators</w:t>
            </w:r>
          </w:p>
        </w:tc>
        <w:tc>
          <w:tcPr>
            <w:tcW w:w="771"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r>
              <w:rPr>
                <w:color w:val="000000"/>
                <w:lang w:val="fr-FR"/>
              </w:rPr>
              <w:t>Indirect impacts</w:t>
            </w:r>
          </w:p>
        </w:tc>
        <w:tc>
          <w:tcPr>
            <w:tcW w:w="222" w:type="dxa"/>
          </w:tcPr>
          <w:p w:rsidR="003106D1" w:rsidRDefault="003106D1" w:rsidP="00581714">
            <w:pPr>
              <w:cnfStyle w:val="100000000000" w:firstRow="1" w:lastRow="0" w:firstColumn="0" w:lastColumn="0" w:oddVBand="0" w:evenVBand="0" w:oddHBand="0" w:evenHBand="0" w:firstRowFirstColumn="0" w:firstRowLastColumn="0" w:lastRowFirstColumn="0" w:lastRowLastColumn="0"/>
              <w:rPr>
                <w:color w:val="000000"/>
                <w:lang w:val="fr-FR"/>
              </w:rPr>
            </w:pPr>
          </w:p>
        </w:tc>
      </w:tr>
      <w:tr w:rsidR="003106D1" w:rsidTr="00310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3106D1" w:rsidRDefault="003106D1" w:rsidP="00581714">
            <w:pPr>
              <w:rPr>
                <w:color w:val="000000"/>
                <w:lang w:val="fr-FR"/>
              </w:rPr>
            </w:pPr>
            <w:r>
              <w:rPr>
                <w:color w:val="000000"/>
                <w:lang w:val="fr-FR"/>
              </w:rPr>
              <w:t>XY_abdc</w:t>
            </w:r>
          </w:p>
        </w:tc>
        <w:tc>
          <w:tcPr>
            <w:tcW w:w="793"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FR"/>
              </w:rPr>
              <w:t>Glass</w:t>
            </w:r>
          </w:p>
        </w:tc>
        <w:tc>
          <w:tcPr>
            <w:tcW w:w="673"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696"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91"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802"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68"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09"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71"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222"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r>
      <w:tr w:rsidR="003106D1" w:rsidTr="00310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3106D1" w:rsidRDefault="003106D1" w:rsidP="00581714">
            <w:pPr>
              <w:rPr>
                <w:color w:val="000000"/>
                <w:lang w:val="fr-FR"/>
              </w:rPr>
            </w:pPr>
          </w:p>
        </w:tc>
        <w:tc>
          <w:tcPr>
            <w:tcW w:w="793"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r>
              <w:rPr>
                <w:color w:val="000000"/>
                <w:lang w:val="fr-FR"/>
              </w:rPr>
              <w:t>Yellow</w:t>
            </w:r>
          </w:p>
        </w:tc>
        <w:tc>
          <w:tcPr>
            <w:tcW w:w="673"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696"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91"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802"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68"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09"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71"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222"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r>
      <w:tr w:rsidR="003106D1" w:rsidTr="00310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3106D1" w:rsidRDefault="003106D1" w:rsidP="00581714">
            <w:pPr>
              <w:rPr>
                <w:color w:val="000000"/>
                <w:lang w:val="fr-FR"/>
              </w:rPr>
            </w:pPr>
          </w:p>
        </w:tc>
        <w:tc>
          <w:tcPr>
            <w:tcW w:w="793"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r>
              <w:rPr>
                <w:color w:val="000000"/>
                <w:lang w:val="fr-FR"/>
              </w:rPr>
              <w:t>Silver</w:t>
            </w:r>
          </w:p>
        </w:tc>
        <w:tc>
          <w:tcPr>
            <w:tcW w:w="673"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696"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91"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802"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68"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909"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771"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c>
          <w:tcPr>
            <w:tcW w:w="222" w:type="dxa"/>
          </w:tcPr>
          <w:p w:rsidR="003106D1" w:rsidRDefault="003106D1" w:rsidP="00581714">
            <w:pPr>
              <w:cnfStyle w:val="000000100000" w:firstRow="0" w:lastRow="0" w:firstColumn="0" w:lastColumn="0" w:oddVBand="0" w:evenVBand="0" w:oddHBand="1" w:evenHBand="0" w:firstRowFirstColumn="0" w:firstRowLastColumn="0" w:lastRowFirstColumn="0" w:lastRowLastColumn="0"/>
              <w:rPr>
                <w:color w:val="000000"/>
                <w:lang w:val="fr-FR"/>
              </w:rPr>
            </w:pPr>
          </w:p>
        </w:tc>
      </w:tr>
      <w:tr w:rsidR="003106D1" w:rsidTr="003106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tcPr>
          <w:p w:rsidR="003106D1" w:rsidRDefault="003106D1" w:rsidP="00581714">
            <w:pPr>
              <w:rPr>
                <w:color w:val="000000"/>
                <w:lang w:val="fr-FR"/>
              </w:rPr>
            </w:pPr>
          </w:p>
        </w:tc>
        <w:tc>
          <w:tcPr>
            <w:tcW w:w="793" w:type="dxa"/>
          </w:tcPr>
          <w:p w:rsidR="003106D1" w:rsidRDefault="000628AD" w:rsidP="00581714">
            <w:pPr>
              <w:cnfStyle w:val="000000010000" w:firstRow="0" w:lastRow="0" w:firstColumn="0" w:lastColumn="0" w:oddVBand="0" w:evenVBand="0" w:oddHBand="0" w:evenHBand="1" w:firstRowFirstColumn="0" w:firstRowLastColumn="0" w:lastRowFirstColumn="0" w:lastRowLastColumn="0"/>
              <w:rPr>
                <w:color w:val="000000"/>
                <w:lang w:val="fr-FR"/>
              </w:rPr>
            </w:pPr>
            <w:r>
              <w:rPr>
                <w:color w:val="000000"/>
                <w:lang w:val="fr-FR"/>
              </w:rPr>
              <w:t>Silver EQ</w:t>
            </w:r>
          </w:p>
        </w:tc>
        <w:tc>
          <w:tcPr>
            <w:tcW w:w="673"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696"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91"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802"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68"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909"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771"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c>
          <w:tcPr>
            <w:tcW w:w="222" w:type="dxa"/>
          </w:tcPr>
          <w:p w:rsidR="003106D1" w:rsidRDefault="003106D1" w:rsidP="00581714">
            <w:pPr>
              <w:cnfStyle w:val="000000010000" w:firstRow="0" w:lastRow="0" w:firstColumn="0" w:lastColumn="0" w:oddVBand="0" w:evenVBand="0" w:oddHBand="0" w:evenHBand="1" w:firstRowFirstColumn="0" w:firstRowLastColumn="0" w:lastRowFirstColumn="0" w:lastRowLastColumn="0"/>
              <w:rPr>
                <w:color w:val="000000"/>
                <w:lang w:val="fr-FR"/>
              </w:rPr>
            </w:pPr>
          </w:p>
        </w:tc>
      </w:tr>
    </w:tbl>
    <w:p w:rsidR="003106D1" w:rsidRDefault="003106D1" w:rsidP="003106D1">
      <w:pPr>
        <w:rPr>
          <w:color w:val="000000"/>
          <w:lang w:val="fr-FR"/>
        </w:rPr>
      </w:pPr>
    </w:p>
    <w:p w:rsidR="003106D1" w:rsidRDefault="003106D1" w:rsidP="003106D1">
      <w:pPr>
        <w:rPr>
          <w:color w:val="000000"/>
          <w:lang w:val="fr-FR"/>
        </w:rPr>
      </w:pPr>
    </w:p>
    <w:p w:rsidR="00FF3D5A" w:rsidRPr="0045525E" w:rsidRDefault="00FF3D5A" w:rsidP="0045525E">
      <w:pPr>
        <w:pStyle w:val="Heading3"/>
      </w:pPr>
      <w:bookmarkStart w:id="66" w:name="_Toc399337823"/>
      <w:r w:rsidRPr="0045525E">
        <w:t>Precautionary Diagram</w:t>
      </w:r>
      <w:bookmarkEnd w:id="66"/>
    </w:p>
    <w:p w:rsidR="00FF3D5A" w:rsidRPr="00FF3D5A" w:rsidRDefault="00FF3D5A" w:rsidP="004E7FA2">
      <w:pPr>
        <w:rPr>
          <w:lang w:val="fr-FR"/>
        </w:rPr>
      </w:pPr>
    </w:p>
    <w:p w:rsidR="00FF3D5A" w:rsidRPr="003106D1" w:rsidRDefault="003106D1" w:rsidP="004E7FA2">
      <w:pPr>
        <w:rPr>
          <w:color w:val="FF0000"/>
          <w:lang w:val="fr-FR"/>
        </w:rPr>
      </w:pPr>
      <w:r>
        <w:rPr>
          <w:color w:val="FF0000"/>
          <w:lang w:val="fr-FR"/>
        </w:rPr>
        <w:t>Include graph(s)</w:t>
      </w:r>
    </w:p>
    <w:p w:rsidR="00FF3D5A" w:rsidRPr="00FF3D5A" w:rsidRDefault="00FF3D5A" w:rsidP="004E7FA2">
      <w:pPr>
        <w:rPr>
          <w:lang w:val="fr-FR"/>
        </w:rPr>
      </w:pPr>
    </w:p>
    <w:p w:rsidR="00FF3D5A" w:rsidRPr="0045525E" w:rsidRDefault="00EF0B95" w:rsidP="0045525E">
      <w:pPr>
        <w:pStyle w:val="Heading3"/>
      </w:pPr>
      <w:bookmarkStart w:id="67" w:name="_Toc399337824"/>
      <w:r w:rsidRPr="0045525E">
        <w:t>Management Measures</w:t>
      </w:r>
      <w:bookmarkEnd w:id="67"/>
    </w:p>
    <w:p w:rsidR="00EF0B95" w:rsidRPr="00543339" w:rsidRDefault="000628AD" w:rsidP="004E7FA2">
      <w:pPr>
        <w:rPr>
          <w:color w:val="FF0000"/>
          <w:lang w:val="fr-FR"/>
        </w:rPr>
      </w:pPr>
      <w:r w:rsidRPr="00543339">
        <w:rPr>
          <w:color w:val="FF0000"/>
          <w:lang w:val="fr-FR"/>
        </w:rPr>
        <w:t>Provide an overview of the management measures proposed and implemented in each EMU, grouped according to measure type. « Hydropower &amp; Pumps » includes obstacles ; « Other » is for indirect measures such as implementing data collection and conducting studies. Indicate whether they were Planned in the original EMP or only since the EMP was approved, and whether they have been implemented fully, partially or not at all (the Outcome).</w:t>
      </w:r>
    </w:p>
    <w:tbl>
      <w:tblPr>
        <w:tblStyle w:val="TableGrid"/>
        <w:tblW w:w="0" w:type="auto"/>
        <w:tblLook w:val="04A0" w:firstRow="1" w:lastRow="0" w:firstColumn="1" w:lastColumn="0" w:noHBand="0" w:noVBand="1"/>
      </w:tblPr>
      <w:tblGrid>
        <w:gridCol w:w="1227"/>
        <w:gridCol w:w="1177"/>
        <w:gridCol w:w="1268"/>
        <w:gridCol w:w="1238"/>
        <w:gridCol w:w="1302"/>
        <w:gridCol w:w="1302"/>
      </w:tblGrid>
      <w:tr w:rsidR="00AF0B27" w:rsidTr="00AF0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AF0B27" w:rsidRDefault="00AF0B27" w:rsidP="004E7FA2">
            <w:pPr>
              <w:rPr>
                <w:lang w:val="fr-FR"/>
              </w:rPr>
            </w:pPr>
            <w:r>
              <w:rPr>
                <w:lang w:val="fr-FR"/>
              </w:rPr>
              <w:t>EMU code</w:t>
            </w:r>
          </w:p>
        </w:tc>
        <w:tc>
          <w:tcPr>
            <w:tcW w:w="1177" w:type="dxa"/>
          </w:tcPr>
          <w:p w:rsidR="00AF0B27" w:rsidRDefault="00AF0B27" w:rsidP="004E7FA2">
            <w:pPr>
              <w:cnfStyle w:val="100000000000" w:firstRow="1" w:lastRow="0" w:firstColumn="0" w:lastColumn="0" w:oddVBand="0" w:evenVBand="0" w:oddHBand="0" w:evenHBand="0" w:firstRowFirstColumn="0" w:firstRowLastColumn="0" w:lastRowFirstColumn="0" w:lastRowLastColumn="0"/>
              <w:rPr>
                <w:lang w:val="fr-FR"/>
              </w:rPr>
            </w:pPr>
            <w:r>
              <w:rPr>
                <w:lang w:val="fr-FR"/>
              </w:rPr>
              <w:t>Action Type</w:t>
            </w:r>
          </w:p>
        </w:tc>
        <w:tc>
          <w:tcPr>
            <w:tcW w:w="1268" w:type="dxa"/>
          </w:tcPr>
          <w:p w:rsidR="00AF0B27" w:rsidRDefault="00AF0B27" w:rsidP="004E7FA2">
            <w:pPr>
              <w:cnfStyle w:val="100000000000" w:firstRow="1" w:lastRow="0" w:firstColumn="0" w:lastColumn="0" w:oddVBand="0" w:evenVBand="0" w:oddHBand="0" w:evenHBand="0" w:firstRowFirstColumn="0" w:firstRowLastColumn="0" w:lastRowFirstColumn="0" w:lastRowLastColumn="0"/>
              <w:rPr>
                <w:lang w:val="fr-FR"/>
              </w:rPr>
            </w:pPr>
            <w:r>
              <w:rPr>
                <w:lang w:val="fr-FR"/>
              </w:rPr>
              <w:t>Action</w:t>
            </w:r>
          </w:p>
        </w:tc>
        <w:tc>
          <w:tcPr>
            <w:tcW w:w="1238" w:type="dxa"/>
          </w:tcPr>
          <w:p w:rsidR="00AF0B27" w:rsidRDefault="00AF0B27" w:rsidP="004E7FA2">
            <w:pPr>
              <w:cnfStyle w:val="100000000000" w:firstRow="1" w:lastRow="0" w:firstColumn="0" w:lastColumn="0" w:oddVBand="0" w:evenVBand="0" w:oddHBand="0" w:evenHBand="0" w:firstRowFirstColumn="0" w:firstRowLastColumn="0" w:lastRowFirstColumn="0" w:lastRowLastColumn="0"/>
              <w:rPr>
                <w:lang w:val="fr-FR"/>
              </w:rPr>
            </w:pPr>
            <w:r>
              <w:rPr>
                <w:lang w:val="fr-FR"/>
              </w:rPr>
              <w:t>Life Stage</w:t>
            </w:r>
          </w:p>
        </w:tc>
        <w:tc>
          <w:tcPr>
            <w:tcW w:w="1302" w:type="dxa"/>
          </w:tcPr>
          <w:p w:rsidR="00AF0B27" w:rsidRDefault="00AF0B27" w:rsidP="004E7FA2">
            <w:pPr>
              <w:cnfStyle w:val="100000000000" w:firstRow="1" w:lastRow="0" w:firstColumn="0" w:lastColumn="0" w:oddVBand="0" w:evenVBand="0" w:oddHBand="0" w:evenHBand="0" w:firstRowFirstColumn="0" w:firstRowLastColumn="0" w:lastRowFirstColumn="0" w:lastRowLastColumn="0"/>
              <w:rPr>
                <w:lang w:val="fr-FR"/>
              </w:rPr>
            </w:pPr>
            <w:r>
              <w:rPr>
                <w:lang w:val="fr-FR"/>
              </w:rPr>
              <w:t>Planned</w:t>
            </w:r>
          </w:p>
        </w:tc>
        <w:tc>
          <w:tcPr>
            <w:tcW w:w="1302" w:type="dxa"/>
          </w:tcPr>
          <w:p w:rsidR="00AF0B27" w:rsidRDefault="00AF0B27" w:rsidP="004E7FA2">
            <w:pPr>
              <w:cnfStyle w:val="100000000000" w:firstRow="1" w:lastRow="0" w:firstColumn="0" w:lastColumn="0" w:oddVBand="0" w:evenVBand="0" w:oddHBand="0" w:evenHBand="0" w:firstRowFirstColumn="0" w:firstRowLastColumn="0" w:lastRowFirstColumn="0" w:lastRowLastColumn="0"/>
              <w:rPr>
                <w:lang w:val="fr-FR"/>
              </w:rPr>
            </w:pPr>
            <w:r>
              <w:rPr>
                <w:lang w:val="fr-FR"/>
              </w:rPr>
              <w:t>Outcome</w:t>
            </w:r>
          </w:p>
        </w:tc>
      </w:tr>
      <w:tr w:rsidR="00AF0B27" w:rsidTr="00AF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AF0B27" w:rsidRDefault="00AF0B27" w:rsidP="004E7FA2">
            <w:pPr>
              <w:rPr>
                <w:lang w:val="fr-FR"/>
              </w:rPr>
            </w:pPr>
            <w:r>
              <w:rPr>
                <w:lang w:val="fr-FR"/>
              </w:rPr>
              <w:t>XY_abcd</w:t>
            </w:r>
          </w:p>
        </w:tc>
        <w:tc>
          <w:tcPr>
            <w:tcW w:w="1177"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r>
              <w:rPr>
                <w:lang w:val="fr-FR"/>
              </w:rPr>
              <w:t>Com Fish</w:t>
            </w:r>
          </w:p>
        </w:tc>
        <w:tc>
          <w:tcPr>
            <w:tcW w:w="1268"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238"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302"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302"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r>
      <w:tr w:rsidR="00AF0B27" w:rsidTr="00AF0B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AF0B27" w:rsidRDefault="00AF0B27" w:rsidP="004E7FA2">
            <w:pPr>
              <w:rPr>
                <w:lang w:val="fr-FR"/>
              </w:rPr>
            </w:pPr>
          </w:p>
        </w:tc>
        <w:tc>
          <w:tcPr>
            <w:tcW w:w="1177"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r>
              <w:rPr>
                <w:lang w:val="fr-FR"/>
              </w:rPr>
              <w:t>Rec Fish</w:t>
            </w:r>
          </w:p>
        </w:tc>
        <w:tc>
          <w:tcPr>
            <w:tcW w:w="1268"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c>
          <w:tcPr>
            <w:tcW w:w="1238"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c>
          <w:tcPr>
            <w:tcW w:w="1302"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c>
          <w:tcPr>
            <w:tcW w:w="1302"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r>
      <w:tr w:rsidR="00AF0B27" w:rsidTr="00AF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AF0B27" w:rsidRDefault="00AF0B27" w:rsidP="004E7FA2">
            <w:pPr>
              <w:rPr>
                <w:lang w:val="fr-FR"/>
              </w:rPr>
            </w:pPr>
          </w:p>
        </w:tc>
        <w:tc>
          <w:tcPr>
            <w:tcW w:w="1177"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r>
              <w:rPr>
                <w:lang w:val="fr-FR"/>
              </w:rPr>
              <w:t>Hydropower &amp; Pumps</w:t>
            </w:r>
          </w:p>
        </w:tc>
        <w:tc>
          <w:tcPr>
            <w:tcW w:w="1268"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238"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302"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302"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r>
      <w:tr w:rsidR="00AF0B27" w:rsidTr="00AF0B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AF0B27" w:rsidRDefault="00AF0B27" w:rsidP="004E7FA2">
            <w:pPr>
              <w:rPr>
                <w:lang w:val="fr-FR"/>
              </w:rPr>
            </w:pPr>
          </w:p>
        </w:tc>
        <w:tc>
          <w:tcPr>
            <w:tcW w:w="1177"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r>
              <w:rPr>
                <w:lang w:val="fr-FR"/>
              </w:rPr>
              <w:t>Restocking</w:t>
            </w:r>
          </w:p>
        </w:tc>
        <w:tc>
          <w:tcPr>
            <w:tcW w:w="1268"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c>
          <w:tcPr>
            <w:tcW w:w="1238"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c>
          <w:tcPr>
            <w:tcW w:w="1302"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c>
          <w:tcPr>
            <w:tcW w:w="1302" w:type="dxa"/>
          </w:tcPr>
          <w:p w:rsidR="00AF0B27" w:rsidRDefault="00AF0B27" w:rsidP="004E7FA2">
            <w:pPr>
              <w:cnfStyle w:val="000000010000" w:firstRow="0" w:lastRow="0" w:firstColumn="0" w:lastColumn="0" w:oddVBand="0" w:evenVBand="0" w:oddHBand="0" w:evenHBand="1" w:firstRowFirstColumn="0" w:firstRowLastColumn="0" w:lastRowFirstColumn="0" w:lastRowLastColumn="0"/>
              <w:rPr>
                <w:lang w:val="fr-FR"/>
              </w:rPr>
            </w:pPr>
          </w:p>
        </w:tc>
      </w:tr>
      <w:tr w:rsidR="00AF0B27" w:rsidTr="00AF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AF0B27" w:rsidRDefault="00AF0B27" w:rsidP="004E7FA2">
            <w:pPr>
              <w:rPr>
                <w:lang w:val="fr-FR"/>
              </w:rPr>
            </w:pPr>
          </w:p>
        </w:tc>
        <w:tc>
          <w:tcPr>
            <w:tcW w:w="1177"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r>
              <w:rPr>
                <w:lang w:val="fr-FR"/>
              </w:rPr>
              <w:t>Other</w:t>
            </w:r>
          </w:p>
        </w:tc>
        <w:tc>
          <w:tcPr>
            <w:tcW w:w="1268"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238"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302"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c>
          <w:tcPr>
            <w:tcW w:w="1302" w:type="dxa"/>
          </w:tcPr>
          <w:p w:rsidR="00AF0B27" w:rsidRDefault="00AF0B27" w:rsidP="004E7FA2">
            <w:pPr>
              <w:cnfStyle w:val="000000100000" w:firstRow="0" w:lastRow="0" w:firstColumn="0" w:lastColumn="0" w:oddVBand="0" w:evenVBand="0" w:oddHBand="1" w:evenHBand="0" w:firstRowFirstColumn="0" w:firstRowLastColumn="0" w:lastRowFirstColumn="0" w:lastRowLastColumn="0"/>
              <w:rPr>
                <w:lang w:val="fr-FR"/>
              </w:rPr>
            </w:pPr>
          </w:p>
        </w:tc>
      </w:tr>
    </w:tbl>
    <w:p w:rsidR="00EF0B95" w:rsidRPr="00FF3D5A" w:rsidRDefault="00EF0B95" w:rsidP="004E7FA2">
      <w:pPr>
        <w:rPr>
          <w:lang w:val="fr-FR"/>
        </w:rPr>
      </w:pPr>
    </w:p>
    <w:p w:rsidR="00DF4CC2" w:rsidRPr="008D3687" w:rsidRDefault="00D33B6F" w:rsidP="0045525E">
      <w:pPr>
        <w:pStyle w:val="Heading2"/>
      </w:pPr>
      <w:bookmarkStart w:id="68" w:name="_Toc399337825"/>
      <w:r w:rsidRPr="008D3687">
        <w:t>Summary d</w:t>
      </w:r>
      <w:r w:rsidR="00DF4CC2" w:rsidRPr="008D3687">
        <w:t xml:space="preserve">ata on </w:t>
      </w:r>
      <w:r w:rsidRPr="008D3687">
        <w:t>g</w:t>
      </w:r>
      <w:r w:rsidR="00DF4CC2" w:rsidRPr="008D3687">
        <w:t xml:space="preserve">lass </w:t>
      </w:r>
      <w:r w:rsidRPr="008D3687">
        <w:t>e</w:t>
      </w:r>
      <w:r w:rsidR="00DF4CC2" w:rsidRPr="008D3687">
        <w:t>el</w:t>
      </w:r>
      <w:bookmarkEnd w:id="68"/>
    </w:p>
    <w:p w:rsidR="00ED2496" w:rsidRPr="008D3687" w:rsidRDefault="00DF4CC2" w:rsidP="00DF4CC2">
      <w:pPr>
        <w:rPr>
          <w:i/>
          <w:color w:val="0000FF"/>
        </w:rPr>
      </w:pPr>
      <w:r w:rsidRPr="008D3687">
        <w:rPr>
          <w:i/>
          <w:color w:val="0000FF"/>
        </w:rPr>
        <w:t>This section should provide all the glass eel data in summary tabular format.  This may duplicate some information from other Chapters but it will make it easier for the WGEEL to address the new ToR on glass eel quantities.</w:t>
      </w:r>
      <w:r w:rsidR="00ED2496" w:rsidRPr="008D3687">
        <w:rPr>
          <w:i/>
          <w:color w:val="0000FF"/>
        </w:rPr>
        <w:t xml:space="preserve">  </w:t>
      </w:r>
    </w:p>
    <w:p w:rsidR="00DF4CC2" w:rsidRPr="008D3687" w:rsidRDefault="00ED2496" w:rsidP="00DF4CC2">
      <w:pPr>
        <w:rPr>
          <w:i/>
          <w:color w:val="0000FF"/>
        </w:rPr>
      </w:pPr>
      <w:r w:rsidRPr="008D3687">
        <w:rPr>
          <w:i/>
          <w:color w:val="0000FF"/>
        </w:rPr>
        <w:t>For each year for the last 2-3 years</w:t>
      </w:r>
      <w:r w:rsidR="00023EEC" w:rsidRPr="008D3687">
        <w:rPr>
          <w:b/>
          <w:i/>
          <w:color w:val="FF0000"/>
        </w:rPr>
        <w:t xml:space="preserve"> </w:t>
      </w:r>
    </w:p>
    <w:p w:rsidR="00ED2496" w:rsidRPr="008D3687" w:rsidRDefault="00ED2496" w:rsidP="00ED2496">
      <w:pPr>
        <w:spacing w:line="240" w:lineRule="auto"/>
        <w:ind w:firstLine="720"/>
      </w:pPr>
      <w:r w:rsidRPr="008D3687">
        <w:t>quantities</w:t>
      </w:r>
      <w:r w:rsidRPr="008D3687">
        <w:tab/>
      </w:r>
      <w:r w:rsidRPr="008D3687">
        <w:tab/>
        <w:t>caught in the commercial fishery</w:t>
      </w:r>
    </w:p>
    <w:p w:rsidR="00ED2496" w:rsidRPr="008D3687" w:rsidRDefault="00ED2496" w:rsidP="00ED2496">
      <w:pPr>
        <w:spacing w:line="240" w:lineRule="auto"/>
        <w:ind w:left="2160" w:firstLine="720"/>
      </w:pPr>
      <w:r w:rsidRPr="008D3687">
        <w:t>exported to Asia</w:t>
      </w:r>
    </w:p>
    <w:p w:rsidR="00ED2496" w:rsidRPr="008D3687" w:rsidRDefault="00ED2496" w:rsidP="00ED2496">
      <w:pPr>
        <w:spacing w:line="240" w:lineRule="auto"/>
        <w:ind w:firstLine="720"/>
      </w:pPr>
      <w:r w:rsidRPr="008D3687">
        <w:tab/>
      </w:r>
      <w:r w:rsidRPr="008D3687">
        <w:tab/>
      </w:r>
      <w:r w:rsidRPr="008D3687">
        <w:tab/>
        <w:t>used in stocking</w:t>
      </w:r>
    </w:p>
    <w:p w:rsidR="00ED2496" w:rsidRPr="008D3687" w:rsidRDefault="00ED2496" w:rsidP="00ED2496">
      <w:pPr>
        <w:spacing w:line="240" w:lineRule="auto"/>
        <w:ind w:firstLine="720"/>
      </w:pPr>
      <w:r w:rsidRPr="008D3687">
        <w:tab/>
      </w:r>
      <w:r w:rsidRPr="008D3687">
        <w:tab/>
      </w:r>
      <w:r w:rsidRPr="008D3687">
        <w:tab/>
        <w:t>used in aquaculture for consumption</w:t>
      </w:r>
    </w:p>
    <w:p w:rsidR="00ED2496" w:rsidRPr="008D3687" w:rsidRDefault="00ED2496" w:rsidP="00ED2496">
      <w:pPr>
        <w:spacing w:line="240" w:lineRule="auto"/>
        <w:ind w:firstLine="720"/>
      </w:pPr>
      <w:r w:rsidRPr="008D3687">
        <w:tab/>
      </w:r>
      <w:r w:rsidRPr="008D3687">
        <w:tab/>
      </w:r>
      <w:r w:rsidRPr="008D3687">
        <w:tab/>
        <w:t>consumed direct</w:t>
      </w:r>
    </w:p>
    <w:p w:rsidR="00ED2496" w:rsidRDefault="00ED2496" w:rsidP="00ED2496">
      <w:pPr>
        <w:spacing w:line="240" w:lineRule="auto"/>
        <w:ind w:firstLine="720"/>
      </w:pPr>
      <w:r w:rsidRPr="008D3687">
        <w:tab/>
      </w:r>
      <w:r w:rsidRPr="008D3687">
        <w:tab/>
      </w:r>
      <w:r w:rsidRPr="008D3687">
        <w:tab/>
        <w:t>mortalities</w:t>
      </w:r>
    </w:p>
    <w:p w:rsidR="00D86F16" w:rsidRDefault="00D86F16" w:rsidP="00D86F16">
      <w:pPr>
        <w:pStyle w:val="Heading1"/>
        <w:rPr>
          <w:i/>
        </w:rPr>
      </w:pPr>
      <w:bookmarkStart w:id="69" w:name="_Toc399337826"/>
      <w:r>
        <w:t>Sampling intensity and precision</w:t>
      </w:r>
      <w:bookmarkEnd w:id="69"/>
    </w:p>
    <w:p w:rsidR="00D6434B" w:rsidRPr="00D6434B" w:rsidRDefault="00D6434B" w:rsidP="00D86F16">
      <w:pPr>
        <w:rPr>
          <w:iCs/>
          <w:color w:val="0000FF"/>
        </w:rPr>
      </w:pPr>
      <w:r w:rsidRPr="00D6434B">
        <w:rPr>
          <w:i/>
          <w:color w:val="0000FF"/>
        </w:rPr>
        <w:t>Have the data on ca</w:t>
      </w:r>
      <w:r w:rsidR="00ED2496">
        <w:rPr>
          <w:i/>
          <w:color w:val="0000FF"/>
        </w:rPr>
        <w:t>tch composition,</w:t>
      </w:r>
      <w:r w:rsidRPr="00D6434B">
        <w:rPr>
          <w:i/>
          <w:color w:val="0000FF"/>
        </w:rPr>
        <w:t xml:space="preserve"> age, growth</w:t>
      </w:r>
      <w:r w:rsidR="00DF4CC2">
        <w:rPr>
          <w:i/>
          <w:color w:val="0000FF"/>
        </w:rPr>
        <w:t xml:space="preserve"> </w:t>
      </w:r>
      <w:r w:rsidRPr="00D6434B">
        <w:rPr>
          <w:i/>
          <w:color w:val="0000FF"/>
        </w:rPr>
        <w:t>and/or production/escapement been analysed? How much do they vary between gears, between areas, between years, between quarters/months? And between otherwise identical samples? If not formally analysed, give us some feeling for the data, by presenting graphical examples of the variation (some years, some gears, some areas, etc.). Analysing the variation between samples is rather far removed from our usual biological research, but it directly translates into the sample sizes required to attain a pre-specified precision. Has precision been analysed, indeed? If so, what was the requirement, and what was achieved?</w:t>
      </w:r>
    </w:p>
    <w:p w:rsidR="00D6434B" w:rsidRDefault="00D6434B" w:rsidP="00D86F16">
      <w:pPr>
        <w:rPr>
          <w:iCs/>
          <w:color w:val="0000FF"/>
        </w:rPr>
      </w:pPr>
    </w:p>
    <w:p w:rsidR="00D86F16" w:rsidRPr="00D6434B" w:rsidRDefault="00970E1F" w:rsidP="00D86F16">
      <w:pPr>
        <w:rPr>
          <w:iCs/>
          <w:color w:val="0000FF"/>
        </w:rPr>
      </w:pPr>
      <w:r w:rsidRPr="00D6434B">
        <w:rPr>
          <w:iCs/>
          <w:color w:val="0000FF"/>
        </w:rPr>
        <w:t>Including data quality issues</w:t>
      </w:r>
    </w:p>
    <w:p w:rsidR="00D86F16" w:rsidRDefault="00D86F16" w:rsidP="00D86F16">
      <w:pPr>
        <w:rPr>
          <w:iCs/>
          <w:color w:val="000000"/>
        </w:rPr>
      </w:pPr>
    </w:p>
    <w:p w:rsidR="00D86F16" w:rsidRDefault="00D86F16" w:rsidP="00D86F16">
      <w:pPr>
        <w:pStyle w:val="Heading1"/>
      </w:pPr>
      <w:bookmarkStart w:id="70" w:name="_Toc399337827"/>
      <w:r>
        <w:t>Standardisation and harmonisation of methodology</w:t>
      </w:r>
      <w:bookmarkEnd w:id="70"/>
    </w:p>
    <w:p w:rsidR="00D6434B" w:rsidRPr="00D6434B" w:rsidRDefault="00D6434B" w:rsidP="00D6434B">
      <w:pPr>
        <w:rPr>
          <w:i/>
          <w:color w:val="0000FF"/>
        </w:rPr>
      </w:pPr>
      <w:r w:rsidRPr="00D6434B">
        <w:rPr>
          <w:i/>
          <w:color w:val="0000FF"/>
        </w:rPr>
        <w:t xml:space="preserve">This section is </w:t>
      </w:r>
      <w:r>
        <w:rPr>
          <w:i/>
          <w:color w:val="0000FF"/>
        </w:rPr>
        <w:t>an</w:t>
      </w:r>
      <w:r w:rsidRPr="00D6434B">
        <w:rPr>
          <w:i/>
          <w:color w:val="0000FF"/>
        </w:rPr>
        <w:t xml:space="preserve"> overview of methods. Describe how you sample and measure, if possible referring (and summarising) existing protocols. The Workshop will re-process this information, in international overviews. The level of detail in your description is hard to determine, since you do not know at forehand w</w:t>
      </w:r>
      <w:r>
        <w:rPr>
          <w:i/>
          <w:color w:val="0000FF"/>
        </w:rPr>
        <w:t>hat other countries are used to</w:t>
      </w:r>
      <w:r w:rsidRPr="00D6434B">
        <w:rPr>
          <w:i/>
          <w:color w:val="0000FF"/>
        </w:rPr>
        <w:t>. Report at least on the following items:</w:t>
      </w:r>
    </w:p>
    <w:p w:rsidR="00D6434B" w:rsidRPr="00D6434B" w:rsidRDefault="00D6434B" w:rsidP="00D6434B">
      <w:pPr>
        <w:rPr>
          <w:i/>
          <w:color w:val="0000FF"/>
        </w:rPr>
      </w:pPr>
      <w:r w:rsidRPr="00D6434B">
        <w:rPr>
          <w:i/>
          <w:color w:val="0000FF"/>
        </w:rPr>
        <w:t>-survey techniques, gears, operation, etc</w:t>
      </w:r>
    </w:p>
    <w:p w:rsidR="00D6434B" w:rsidRPr="00D6434B" w:rsidRDefault="00D6434B" w:rsidP="00D6434B">
      <w:pPr>
        <w:rPr>
          <w:i/>
          <w:color w:val="0000FF"/>
        </w:rPr>
      </w:pPr>
      <w:r w:rsidRPr="00D6434B">
        <w:rPr>
          <w:i/>
          <w:color w:val="0000FF"/>
        </w:rPr>
        <w:t xml:space="preserve">-collecting samples from commercial catches, from gear/board/market, </w:t>
      </w:r>
    </w:p>
    <w:p w:rsidR="00D6434B" w:rsidRPr="00D6434B" w:rsidRDefault="00D6434B" w:rsidP="00D6434B">
      <w:pPr>
        <w:rPr>
          <w:i/>
          <w:color w:val="0000FF"/>
        </w:rPr>
      </w:pPr>
      <w:r w:rsidRPr="00D6434B">
        <w:rPr>
          <w:i/>
          <w:color w:val="0000FF"/>
        </w:rPr>
        <w:t xml:space="preserve">-length and weight, alive/anaesthetised, fresh/frozen, </w:t>
      </w:r>
    </w:p>
    <w:p w:rsidR="00D6434B" w:rsidRPr="00D6434B" w:rsidRDefault="00D6434B" w:rsidP="00D6434B">
      <w:pPr>
        <w:rPr>
          <w:i/>
          <w:color w:val="0000FF"/>
        </w:rPr>
      </w:pPr>
      <w:r w:rsidRPr="00D6434B">
        <w:rPr>
          <w:i/>
          <w:color w:val="0000FF"/>
        </w:rPr>
        <w:t>-age reading. Refer to Voellestad Lecomte-Finniger and Steinmetz (1988) and provide details</w:t>
      </w:r>
    </w:p>
    <w:p w:rsidR="00D6434B" w:rsidRPr="00D6434B" w:rsidRDefault="00D6434B" w:rsidP="00D6434B">
      <w:pPr>
        <w:rPr>
          <w:i/>
          <w:color w:val="0000FF"/>
        </w:rPr>
      </w:pPr>
      <w:r w:rsidRPr="00D6434B">
        <w:rPr>
          <w:i/>
          <w:color w:val="0000FF"/>
        </w:rPr>
        <w:t>-criteria for life stages (glass/yellow/ silver)</w:t>
      </w:r>
    </w:p>
    <w:p w:rsidR="00D6434B" w:rsidRPr="00D6434B" w:rsidRDefault="00D6434B" w:rsidP="00D6434B">
      <w:pPr>
        <w:rPr>
          <w:i/>
          <w:color w:val="0000FF"/>
        </w:rPr>
      </w:pPr>
      <w:r w:rsidRPr="00D6434B">
        <w:rPr>
          <w:i/>
          <w:color w:val="0000FF"/>
        </w:rPr>
        <w:t>-sex, from size only, from macroscopic examination of the internal gonads or from microscopical investigations?</w:t>
      </w:r>
    </w:p>
    <w:p w:rsidR="00D6434B" w:rsidRPr="00D6434B" w:rsidRDefault="00D6434B" w:rsidP="00D6434B">
      <w:pPr>
        <w:rPr>
          <w:i/>
          <w:color w:val="0000FF"/>
        </w:rPr>
      </w:pPr>
      <w:r w:rsidRPr="00D6434B">
        <w:rPr>
          <w:i/>
          <w:color w:val="0000FF"/>
        </w:rPr>
        <w:t>… to be supplemented with anything you consider relevant. This is not an ope</w:t>
      </w:r>
      <w:r>
        <w:rPr>
          <w:i/>
          <w:color w:val="0000FF"/>
        </w:rPr>
        <w:t>n invitation to fill many pages</w:t>
      </w:r>
      <w:r w:rsidRPr="00D6434B">
        <w:rPr>
          <w:i/>
          <w:color w:val="0000FF"/>
        </w:rPr>
        <w:t>.</w:t>
      </w:r>
    </w:p>
    <w:p w:rsidR="00D86F16" w:rsidRDefault="00D86F16" w:rsidP="00D86F16">
      <w:pPr>
        <w:rPr>
          <w:b/>
          <w:bCs/>
          <w:color w:val="000000"/>
        </w:rPr>
      </w:pPr>
    </w:p>
    <w:p w:rsidR="00D86F16" w:rsidRDefault="00D86F16" w:rsidP="00D86F16">
      <w:pPr>
        <w:rPr>
          <w:iCs/>
          <w:color w:val="000000"/>
        </w:rPr>
      </w:pPr>
    </w:p>
    <w:p w:rsidR="00D86F16" w:rsidRDefault="00D86F16" w:rsidP="00D86F16">
      <w:pPr>
        <w:pStyle w:val="Heading2"/>
      </w:pPr>
      <w:bookmarkStart w:id="71" w:name="_Toc399337828"/>
      <w:r>
        <w:t xml:space="preserve">Survey </w:t>
      </w:r>
      <w:r w:rsidR="00D33B6F">
        <w:t>t</w:t>
      </w:r>
      <w:r>
        <w:t>echniques</w:t>
      </w:r>
      <w:bookmarkEnd w:id="71"/>
    </w:p>
    <w:p w:rsidR="00D86F16" w:rsidRDefault="00D86F16" w:rsidP="00D86F16">
      <w:pPr>
        <w:rPr>
          <w:b/>
          <w:bCs/>
          <w:i/>
          <w:color w:val="000000"/>
        </w:rPr>
      </w:pPr>
    </w:p>
    <w:p w:rsidR="00D86F16" w:rsidRDefault="00D86F16" w:rsidP="00D86F16">
      <w:pPr>
        <w:pStyle w:val="Heading2"/>
      </w:pPr>
      <w:bookmarkStart w:id="72" w:name="_Toc399337829"/>
      <w:r>
        <w:t xml:space="preserve">Sampling </w:t>
      </w:r>
      <w:r w:rsidR="00D33B6F">
        <w:t>c</w:t>
      </w:r>
      <w:r>
        <w:t xml:space="preserve">ommercial </w:t>
      </w:r>
      <w:r w:rsidR="00D33B6F">
        <w:t>c</w:t>
      </w:r>
      <w:r>
        <w:t>atches</w:t>
      </w:r>
      <w:bookmarkEnd w:id="72"/>
    </w:p>
    <w:p w:rsidR="00D86F16" w:rsidRDefault="00D86F16" w:rsidP="00D86F16">
      <w:pPr>
        <w:rPr>
          <w:iCs/>
          <w:color w:val="000000"/>
        </w:rPr>
      </w:pPr>
    </w:p>
    <w:p w:rsidR="00D86F16" w:rsidRDefault="00D86F16" w:rsidP="00D86F16">
      <w:pPr>
        <w:pStyle w:val="Heading2"/>
      </w:pPr>
      <w:bookmarkStart w:id="73" w:name="_Toc399337830"/>
      <w:r>
        <w:t>Sampling</w:t>
      </w:r>
      <w:bookmarkEnd w:id="73"/>
    </w:p>
    <w:p w:rsidR="00D86F16" w:rsidRDefault="00D86F16" w:rsidP="00D86F16">
      <w:pPr>
        <w:rPr>
          <w:iCs/>
          <w:color w:val="000000"/>
        </w:rPr>
      </w:pPr>
    </w:p>
    <w:p w:rsidR="00D86F16" w:rsidRDefault="00D86F16" w:rsidP="00D86F16">
      <w:pPr>
        <w:pStyle w:val="Heading2"/>
        <w:rPr>
          <w:bCs/>
        </w:rPr>
      </w:pPr>
      <w:bookmarkStart w:id="74" w:name="_Toc399337831"/>
      <w:r>
        <w:t>Age analysis</w:t>
      </w:r>
      <w:bookmarkEnd w:id="74"/>
    </w:p>
    <w:p w:rsidR="00D86F16" w:rsidRDefault="00D86F16" w:rsidP="00D86F16">
      <w:pPr>
        <w:rPr>
          <w:iCs/>
          <w:color w:val="000000"/>
        </w:rPr>
      </w:pPr>
    </w:p>
    <w:p w:rsidR="00D86F16" w:rsidRDefault="00D86F16" w:rsidP="00D86F16">
      <w:pPr>
        <w:pStyle w:val="Heading2"/>
      </w:pPr>
      <w:bookmarkStart w:id="75" w:name="_Toc399337832"/>
      <w:r>
        <w:t xml:space="preserve">Life </w:t>
      </w:r>
      <w:r w:rsidR="00D33B6F">
        <w:t>s</w:t>
      </w:r>
      <w:r>
        <w:t>tages</w:t>
      </w:r>
      <w:bookmarkEnd w:id="75"/>
    </w:p>
    <w:p w:rsidR="00D86F16" w:rsidRDefault="00D86F16" w:rsidP="00D86F16">
      <w:pPr>
        <w:rPr>
          <w:iCs/>
          <w:color w:val="000000"/>
        </w:rPr>
      </w:pPr>
    </w:p>
    <w:p w:rsidR="00D86F16" w:rsidRDefault="00D33B6F" w:rsidP="00D86F16">
      <w:pPr>
        <w:pStyle w:val="Heading2"/>
      </w:pPr>
      <w:bookmarkStart w:id="76" w:name="_Toc399337833"/>
      <w:r>
        <w:t>Sex d</w:t>
      </w:r>
      <w:r w:rsidR="00D86F16">
        <w:t>eterminations</w:t>
      </w:r>
      <w:bookmarkEnd w:id="76"/>
    </w:p>
    <w:p w:rsidR="00D86F16" w:rsidRDefault="00D86F16" w:rsidP="00D86F16">
      <w:pPr>
        <w:rPr>
          <w:iCs/>
          <w:color w:val="000000"/>
        </w:rPr>
      </w:pPr>
    </w:p>
    <w:p w:rsidR="008D3687" w:rsidRPr="00B42ECD" w:rsidRDefault="008D3687" w:rsidP="008D3687">
      <w:pPr>
        <w:rPr>
          <w:color w:val="000000"/>
        </w:rPr>
      </w:pPr>
    </w:p>
    <w:p w:rsidR="008D3687" w:rsidRPr="00471E68" w:rsidRDefault="008D3687" w:rsidP="008D3687">
      <w:pPr>
        <w:pStyle w:val="Heading2"/>
      </w:pPr>
      <w:r w:rsidRPr="00471E68">
        <w:t xml:space="preserve"> </w:t>
      </w:r>
      <w:bookmarkStart w:id="77" w:name="_Toc399337834"/>
      <w:r w:rsidRPr="00471E68">
        <w:t xml:space="preserve">Data </w:t>
      </w:r>
      <w:r>
        <w:t>q</w:t>
      </w:r>
      <w:r w:rsidRPr="00471E68">
        <w:t xml:space="preserve">uality </w:t>
      </w:r>
      <w:r>
        <w:t>i</w:t>
      </w:r>
      <w:r w:rsidRPr="00471E68">
        <w:t>ssues</w:t>
      </w:r>
      <w:bookmarkEnd w:id="77"/>
    </w:p>
    <w:p w:rsidR="008D3687" w:rsidRPr="00B42ECD" w:rsidRDefault="008D3687" w:rsidP="008D3687"/>
    <w:p w:rsidR="00D86F16" w:rsidRDefault="00D86F16" w:rsidP="00D86F16">
      <w:pPr>
        <w:rPr>
          <w:iCs/>
          <w:color w:val="000000"/>
        </w:rPr>
      </w:pPr>
    </w:p>
    <w:p w:rsidR="00D86F16" w:rsidRDefault="00D86F16" w:rsidP="00D86F16">
      <w:pPr>
        <w:pStyle w:val="Heading1"/>
      </w:pPr>
      <w:bookmarkStart w:id="78" w:name="_Toc399337835"/>
      <w:r>
        <w:t>Overview, conclusions and recommendations</w:t>
      </w:r>
      <w:bookmarkEnd w:id="78"/>
    </w:p>
    <w:p w:rsidR="00D6434B" w:rsidRPr="00D6434B" w:rsidRDefault="00D6434B" w:rsidP="00D6434B">
      <w:pPr>
        <w:rPr>
          <w:i/>
          <w:color w:val="0000FF"/>
        </w:rPr>
      </w:pPr>
      <w:r w:rsidRPr="00D6434B">
        <w:rPr>
          <w:i/>
          <w:color w:val="0000FF"/>
        </w:rPr>
        <w:t>Present a brief summary of the foregoing information. Focus conclusions on what still needs to be done, to live up to the ToR of the WGEEL. Be careful in your recommendations; a wish list will not become a bliss list.</w:t>
      </w:r>
    </w:p>
    <w:p w:rsidR="00D86F16" w:rsidRDefault="00D86F16" w:rsidP="00D86F16">
      <w:pPr>
        <w:rPr>
          <w:color w:val="000000"/>
        </w:rPr>
      </w:pPr>
    </w:p>
    <w:p w:rsidR="00D86F16" w:rsidRDefault="00D86F16" w:rsidP="00D86F16">
      <w:pPr>
        <w:rPr>
          <w:color w:val="000000"/>
        </w:rPr>
      </w:pPr>
    </w:p>
    <w:p w:rsidR="00D86F16" w:rsidRDefault="00D86F16" w:rsidP="00D86F16">
      <w:pPr>
        <w:rPr>
          <w:color w:val="000000"/>
        </w:rPr>
      </w:pPr>
    </w:p>
    <w:p w:rsidR="00D86F16" w:rsidRDefault="00D86F16" w:rsidP="00D86F16">
      <w:pPr>
        <w:pStyle w:val="Heading1"/>
      </w:pPr>
      <w:bookmarkStart w:id="79" w:name="_Toc399337836"/>
      <w:r>
        <w:t>Literature references</w:t>
      </w:r>
      <w:bookmarkEnd w:id="79"/>
    </w:p>
    <w:p w:rsidR="00D86F16" w:rsidRDefault="00D86F16" w:rsidP="00D86F16">
      <w:pPr>
        <w:pStyle w:val="BodyTextIndent"/>
        <w:ind w:left="855" w:hanging="855"/>
        <w:rPr>
          <w:color w:val="000000"/>
        </w:rPr>
      </w:pPr>
    </w:p>
    <w:p w:rsidR="00D86F16" w:rsidRPr="00D86F16" w:rsidRDefault="00D86F16" w:rsidP="00D86F16"/>
    <w:sectPr w:rsidR="00D86F16" w:rsidRPr="00D86F16" w:rsidSect="00127258">
      <w:headerReference w:type="even" r:id="rId13"/>
      <w:headerReference w:type="default" r:id="rId14"/>
      <w:pgSz w:w="11906" w:h="16838" w:code="9"/>
      <w:pgMar w:top="1728" w:right="1800" w:bottom="1152" w:left="252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3A" w:rsidRDefault="0064103A">
      <w:r>
        <w:separator/>
      </w:r>
    </w:p>
  </w:endnote>
  <w:endnote w:type="continuationSeparator" w:id="0">
    <w:p w:rsidR="0064103A" w:rsidRDefault="0064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Md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3A" w:rsidRDefault="0064103A">
    <w:pPr>
      <w:pStyle w:val="Footer"/>
      <w:jc w:val="center"/>
    </w:pPr>
    <w:r>
      <w:rPr>
        <w:rStyle w:val="PageNumber"/>
      </w:rPr>
      <w:fldChar w:fldCharType="begin"/>
    </w:r>
    <w:r>
      <w:rPr>
        <w:rStyle w:val="PageNumber"/>
      </w:rPr>
      <w:instrText xml:space="preserve"> PAGE </w:instrText>
    </w:r>
    <w:r>
      <w:rPr>
        <w:rStyle w:val="PageNumber"/>
      </w:rPr>
      <w:fldChar w:fldCharType="separate"/>
    </w:r>
    <w:r w:rsidR="008627D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3A" w:rsidRDefault="0064103A">
      <w:r>
        <w:separator/>
      </w:r>
    </w:p>
  </w:footnote>
  <w:footnote w:type="continuationSeparator" w:id="0">
    <w:p w:rsidR="0064103A" w:rsidRDefault="0064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3A" w:rsidRDefault="0064103A"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8627D3">
      <w:rPr>
        <w:rStyle w:val="PageNumber"/>
        <w:noProof/>
      </w:rPr>
      <w:t>16</w:t>
    </w:r>
    <w:r>
      <w:rPr>
        <w:rStyle w:val="PageNumber"/>
      </w:rPr>
      <w:fldChar w:fldCharType="end"/>
    </w:r>
    <w:r>
      <w:rPr>
        <w:rStyle w:val="PageNumber"/>
      </w:rPr>
      <w:t xml:space="preserve">  |</w:t>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3A" w:rsidRDefault="0064103A" w:rsidP="00127258">
    <w:pPr>
      <w:pStyle w:val="Header"/>
    </w:pPr>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8627D3">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7806D1B"/>
    <w:multiLevelType w:val="hybridMultilevel"/>
    <w:tmpl w:val="CB62258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nsid w:val="099666A6"/>
    <w:multiLevelType w:val="hybridMultilevel"/>
    <w:tmpl w:val="EAF8D718"/>
    <w:lvl w:ilvl="0" w:tplc="58C4BBDE">
      <w:numFmt w:val="bullet"/>
      <w:lvlText w:val="-"/>
      <w:lvlJc w:val="left"/>
      <w:pPr>
        <w:ind w:left="720" w:hanging="360"/>
      </w:pPr>
      <w:rPr>
        <w:rFonts w:ascii="Palatino Linotype" w:eastAsia="MS Mincho"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4">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1800043"/>
    <w:multiLevelType w:val="multilevel"/>
    <w:tmpl w:val="1BDE675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634"/>
        </w:tabs>
        <w:ind w:left="634"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7">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1F78E6"/>
    <w:multiLevelType w:val="singleLevel"/>
    <w:tmpl w:val="0AF81C54"/>
    <w:lvl w:ilvl="0">
      <w:start w:val="1"/>
      <w:numFmt w:val="bullet"/>
      <w:pStyle w:val="Bullet"/>
      <w:lvlText w:val=""/>
      <w:lvlJc w:val="left"/>
      <w:pPr>
        <w:tabs>
          <w:tab w:val="num" w:pos="1440"/>
        </w:tabs>
        <w:ind w:left="1440" w:hanging="360"/>
      </w:pPr>
      <w:rPr>
        <w:rFonts w:ascii="Symbol" w:hAnsi="Symbol" w:hint="default"/>
        <w:b w:val="0"/>
        <w:i w:val="0"/>
        <w:caps w:val="0"/>
        <w:strike w:val="0"/>
        <w:dstrike w:val="0"/>
        <w:vanish w:val="0"/>
        <w:color w:val="auto"/>
        <w:sz w:val="20"/>
        <w:szCs w:val="20"/>
        <w:u w:val="none"/>
        <w:vertAlign w:val="baseline"/>
      </w:rPr>
    </w:lvl>
  </w:abstractNum>
  <w:abstractNum w:abstractNumId="22">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7E93378"/>
    <w:multiLevelType w:val="multilevel"/>
    <w:tmpl w:val="C66472EE"/>
    <w:name w:val="ICES Heading"/>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5">
    <w:nsid w:val="400A10BA"/>
    <w:multiLevelType w:val="hybridMultilevel"/>
    <w:tmpl w:val="936E4B0A"/>
    <w:lvl w:ilvl="0" w:tplc="428C7C64">
      <w:start w:val="10"/>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A153948"/>
    <w:multiLevelType w:val="multilevel"/>
    <w:tmpl w:val="1B643328"/>
    <w:lvl w:ilvl="0">
      <w:start w:val="1"/>
      <w:numFmt w:val="lowerLetter"/>
      <w:pStyle w:val="Listabcd"/>
      <w:lvlText w:val="%1 )"/>
      <w:lvlJc w:val="left"/>
      <w:pPr>
        <w:tabs>
          <w:tab w:val="num" w:pos="720"/>
        </w:tabs>
        <w:ind w:left="720" w:hanging="432"/>
      </w:pPr>
      <w:rPr>
        <w:rFonts w:ascii="Times New Roman" w:hAnsi="Times New Roman" w:hint="default"/>
        <w:b w:val="0"/>
        <w:i w:val="0"/>
        <w:caps w:val="0"/>
        <w:strike w:val="0"/>
        <w:dstrike w:val="0"/>
        <w:vanish w:val="0"/>
        <w:color w:val="000000"/>
        <w:sz w:val="20"/>
        <w:szCs w:val="20"/>
        <w:vertAlign w:val="baseline"/>
      </w:rPr>
    </w:lvl>
    <w:lvl w:ilvl="1">
      <w:start w:val="1"/>
      <w:numFmt w:val="lowerRoman"/>
      <w:lvlText w:val="%2 )"/>
      <w:lvlJc w:val="left"/>
      <w:pPr>
        <w:tabs>
          <w:tab w:val="num" w:pos="1152"/>
        </w:tabs>
        <w:ind w:left="1152" w:hanging="432"/>
      </w:pPr>
      <w:rPr>
        <w:rFonts w:ascii="Times New Roman" w:hAnsi="Times New Roman" w:hint="default"/>
        <w:b w:val="0"/>
        <w:i w:val="0"/>
        <w:caps w:val="0"/>
        <w:strike w:val="0"/>
        <w:dstrike w:val="0"/>
        <w:vanish w:val="0"/>
        <w:color w:val="auto"/>
        <w:sz w:val="20"/>
        <w:szCs w:val="20"/>
        <w:vertAlign w:val="baseline"/>
      </w:rPr>
    </w:lvl>
    <w:lvl w:ilvl="2">
      <w:start w:val="1"/>
      <w:numFmt w:val="decimal"/>
      <w:lvlText w:val="%3 )"/>
      <w:lvlJc w:val="left"/>
      <w:pPr>
        <w:tabs>
          <w:tab w:val="num" w:pos="2826"/>
        </w:tabs>
        <w:ind w:left="2952" w:hanging="1224"/>
      </w:pPr>
      <w:rPr>
        <w:rFonts w:hint="default"/>
        <w:b w:val="0"/>
        <w:i w:val="0"/>
        <w:caps w:val="0"/>
        <w:strike w:val="0"/>
        <w:dstrike w:val="0"/>
        <w:vanish w:val="0"/>
        <w:color w:val="auto"/>
        <w:sz w:val="20"/>
        <w:szCs w:val="20"/>
        <w:vertAlign w:val="baseline"/>
      </w:rPr>
    </w:lvl>
    <w:lvl w:ilvl="3">
      <w:start w:val="1"/>
      <w:numFmt w:val="decimal"/>
      <w:lvlText w:val="%1.%2.%3.%4."/>
      <w:lvlJc w:val="left"/>
      <w:pPr>
        <w:tabs>
          <w:tab w:val="num" w:pos="3906"/>
        </w:tabs>
        <w:ind w:left="2034" w:hanging="648"/>
      </w:pPr>
      <w:rPr>
        <w:rFonts w:hint="default"/>
      </w:rPr>
    </w:lvl>
    <w:lvl w:ilvl="4">
      <w:start w:val="1"/>
      <w:numFmt w:val="decimal"/>
      <w:lvlText w:val="%1.%2.%3.%4.%5."/>
      <w:lvlJc w:val="left"/>
      <w:pPr>
        <w:tabs>
          <w:tab w:val="num" w:pos="4626"/>
        </w:tabs>
        <w:ind w:left="2538" w:hanging="792"/>
      </w:pPr>
      <w:rPr>
        <w:rFonts w:hint="default"/>
      </w:rPr>
    </w:lvl>
    <w:lvl w:ilvl="5">
      <w:start w:val="1"/>
      <w:numFmt w:val="decimal"/>
      <w:lvlText w:val="%1.%2.%3.%4.%5.%6."/>
      <w:lvlJc w:val="left"/>
      <w:pPr>
        <w:tabs>
          <w:tab w:val="num" w:pos="5706"/>
        </w:tabs>
        <w:ind w:left="3042" w:hanging="936"/>
      </w:pPr>
      <w:rPr>
        <w:rFonts w:hint="default"/>
      </w:rPr>
    </w:lvl>
    <w:lvl w:ilvl="6">
      <w:start w:val="1"/>
      <w:numFmt w:val="decimal"/>
      <w:lvlText w:val="%1.%2.%3.%4.%5.%6.%7."/>
      <w:lvlJc w:val="left"/>
      <w:pPr>
        <w:tabs>
          <w:tab w:val="num" w:pos="6426"/>
        </w:tabs>
        <w:ind w:left="3546" w:hanging="1080"/>
      </w:pPr>
      <w:rPr>
        <w:rFonts w:hint="default"/>
      </w:rPr>
    </w:lvl>
    <w:lvl w:ilvl="7">
      <w:start w:val="1"/>
      <w:numFmt w:val="decimal"/>
      <w:lvlText w:val="%1.%2.%3.%4.%5.%6.%7.%8."/>
      <w:lvlJc w:val="left"/>
      <w:pPr>
        <w:tabs>
          <w:tab w:val="num" w:pos="7506"/>
        </w:tabs>
        <w:ind w:left="4050" w:hanging="1224"/>
      </w:pPr>
      <w:rPr>
        <w:rFonts w:hint="default"/>
      </w:rPr>
    </w:lvl>
    <w:lvl w:ilvl="8">
      <w:start w:val="1"/>
      <w:numFmt w:val="decimal"/>
      <w:lvlText w:val="%1.%2.%3.%4.%5.%6.%7.%8.%9."/>
      <w:lvlJc w:val="left"/>
      <w:pPr>
        <w:tabs>
          <w:tab w:val="num" w:pos="8226"/>
        </w:tabs>
        <w:ind w:left="4626" w:hanging="1440"/>
      </w:pPr>
      <w:rPr>
        <w:rFonts w:hint="default"/>
      </w:rPr>
    </w:lvl>
  </w:abstractNum>
  <w:abstractNum w:abstractNumId="28">
    <w:nsid w:val="4A37594C"/>
    <w:multiLevelType w:val="multilevel"/>
    <w:tmpl w:val="5F0A9484"/>
    <w:lvl w:ilvl="0">
      <w:start w:val="1"/>
      <w:numFmt w:val="lowerRoman"/>
      <w:pStyle w:val="List2"/>
      <w:lvlText w:val="%1 )"/>
      <w:lvlJc w:val="left"/>
      <w:pPr>
        <w:tabs>
          <w:tab w:val="num" w:pos="797"/>
        </w:tabs>
        <w:ind w:left="797" w:hanging="509"/>
      </w:pPr>
      <w:rPr>
        <w:rFonts w:hint="default"/>
      </w:rPr>
    </w:lvl>
    <w:lvl w:ilvl="1">
      <w:start w:val="1"/>
      <w:numFmt w:val="upperLetter"/>
      <w:lvlText w:val="%2 )"/>
      <w:lvlJc w:val="left"/>
      <w:pPr>
        <w:tabs>
          <w:tab w:val="num" w:pos="1229"/>
        </w:tabs>
        <w:ind w:left="1229" w:hanging="432"/>
      </w:pPr>
      <w:rPr>
        <w:rFonts w:hint="default"/>
      </w:rPr>
    </w:lvl>
    <w:lvl w:ilvl="2">
      <w:start w:val="1"/>
      <w:numFmt w:val="decimal"/>
      <w:lvlText w:val="%3 )"/>
      <w:lvlJc w:val="left"/>
      <w:pPr>
        <w:tabs>
          <w:tab w:val="num" w:pos="1589"/>
        </w:tabs>
        <w:ind w:left="1589" w:hanging="360"/>
      </w:pPr>
      <w:rPr>
        <w:rFont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54F6300A"/>
    <w:multiLevelType w:val="multilevel"/>
    <w:tmpl w:val="FD043550"/>
    <w:lvl w:ilvl="0">
      <w:start w:val="1"/>
      <w:numFmt w:val="decimal"/>
      <w:pStyle w:val="AnnexHeading"/>
      <w:suff w:val="space"/>
      <w:lvlText w:val="Annex %1: "/>
      <w:lvlJc w:val="left"/>
      <w:pPr>
        <w:ind w:left="0" w:firstLine="0"/>
      </w:pPr>
      <w:rPr>
        <w:rFonts w:hint="default"/>
        <w:b/>
        <w:i w:val="0"/>
        <w:caps w:val="0"/>
        <w:strike w:val="0"/>
        <w:dstrike w:val="0"/>
        <w:vanish w:val="0"/>
        <w:color w:val="auto"/>
        <w:spacing w:val="10"/>
        <w:kern w:val="0"/>
        <w:sz w:val="24"/>
        <w:szCs w:val="24"/>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2">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4">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23"/>
  </w:num>
  <w:num w:numId="14">
    <w:abstractNumId w:val="22"/>
  </w:num>
  <w:num w:numId="15">
    <w:abstractNumId w:val="13"/>
  </w:num>
  <w:num w:numId="16">
    <w:abstractNumId w:val="20"/>
  </w:num>
  <w:num w:numId="17">
    <w:abstractNumId w:val="11"/>
  </w:num>
  <w:num w:numId="18">
    <w:abstractNumId w:val="15"/>
  </w:num>
  <w:num w:numId="19">
    <w:abstractNumId w:val="33"/>
  </w:num>
  <w:num w:numId="20">
    <w:abstractNumId w:val="24"/>
  </w:num>
  <w:num w:numId="21">
    <w:abstractNumId w:val="12"/>
  </w:num>
  <w:num w:numId="22">
    <w:abstractNumId w:val="19"/>
  </w:num>
  <w:num w:numId="23">
    <w:abstractNumId w:val="30"/>
  </w:num>
  <w:num w:numId="24">
    <w:abstractNumId w:val="16"/>
  </w:num>
  <w:num w:numId="25">
    <w:abstractNumId w:val="18"/>
  </w:num>
  <w:num w:numId="26">
    <w:abstractNumId w:val="34"/>
  </w:num>
  <w:num w:numId="27">
    <w:abstractNumId w:val="17"/>
  </w:num>
  <w:num w:numId="28">
    <w:abstractNumId w:val="14"/>
  </w:num>
  <w:num w:numId="29">
    <w:abstractNumId w:val="32"/>
  </w:num>
  <w:num w:numId="30">
    <w:abstractNumId w:val="21"/>
  </w:num>
  <w:num w:numId="31">
    <w:abstractNumId w:val="27"/>
  </w:num>
  <w:num w:numId="32">
    <w:abstractNumId w:val="29"/>
  </w:num>
  <w:num w:numId="33">
    <w:abstractNumId w:val="9"/>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evenAndOddHeaders/>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57"/>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381"/>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3EEC"/>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28AD"/>
    <w:rsid w:val="000633C6"/>
    <w:rsid w:val="00063409"/>
    <w:rsid w:val="00064627"/>
    <w:rsid w:val="00064655"/>
    <w:rsid w:val="000650EC"/>
    <w:rsid w:val="00065C02"/>
    <w:rsid w:val="00066341"/>
    <w:rsid w:val="000665AC"/>
    <w:rsid w:val="00066BE5"/>
    <w:rsid w:val="00067443"/>
    <w:rsid w:val="00067A76"/>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D1AA8"/>
    <w:rsid w:val="000D1C7A"/>
    <w:rsid w:val="000D2255"/>
    <w:rsid w:val="000D225F"/>
    <w:rsid w:val="000D22F0"/>
    <w:rsid w:val="000D296B"/>
    <w:rsid w:val="000D3619"/>
    <w:rsid w:val="000D36CB"/>
    <w:rsid w:val="000D3A14"/>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052"/>
    <w:rsid w:val="000F770C"/>
    <w:rsid w:val="001000FD"/>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3F0"/>
    <w:rsid w:val="001125A7"/>
    <w:rsid w:val="00112AC1"/>
    <w:rsid w:val="00113B77"/>
    <w:rsid w:val="0011419C"/>
    <w:rsid w:val="00115563"/>
    <w:rsid w:val="0011622C"/>
    <w:rsid w:val="00116FAA"/>
    <w:rsid w:val="001203EF"/>
    <w:rsid w:val="00120E91"/>
    <w:rsid w:val="00120F6C"/>
    <w:rsid w:val="0012131A"/>
    <w:rsid w:val="00121678"/>
    <w:rsid w:val="00121C67"/>
    <w:rsid w:val="00121FBF"/>
    <w:rsid w:val="00122252"/>
    <w:rsid w:val="00122BB0"/>
    <w:rsid w:val="00122FAB"/>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444"/>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17EDD"/>
    <w:rsid w:val="00220741"/>
    <w:rsid w:val="00220AF0"/>
    <w:rsid w:val="00220C60"/>
    <w:rsid w:val="00220F37"/>
    <w:rsid w:val="002213D3"/>
    <w:rsid w:val="00221462"/>
    <w:rsid w:val="002219C6"/>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666"/>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079"/>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0141"/>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9D2"/>
    <w:rsid w:val="002E7F4B"/>
    <w:rsid w:val="002F0E18"/>
    <w:rsid w:val="002F16B7"/>
    <w:rsid w:val="002F2B2B"/>
    <w:rsid w:val="002F3483"/>
    <w:rsid w:val="002F49B4"/>
    <w:rsid w:val="002F5510"/>
    <w:rsid w:val="002F6065"/>
    <w:rsid w:val="002F6188"/>
    <w:rsid w:val="002F6AF1"/>
    <w:rsid w:val="002F7E5C"/>
    <w:rsid w:val="003009D5"/>
    <w:rsid w:val="00300CF5"/>
    <w:rsid w:val="00303EB3"/>
    <w:rsid w:val="00304B6D"/>
    <w:rsid w:val="00306123"/>
    <w:rsid w:val="00307689"/>
    <w:rsid w:val="00307740"/>
    <w:rsid w:val="003078CA"/>
    <w:rsid w:val="00307B96"/>
    <w:rsid w:val="00307C82"/>
    <w:rsid w:val="003106D1"/>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BAD"/>
    <w:rsid w:val="00354E5E"/>
    <w:rsid w:val="003553A5"/>
    <w:rsid w:val="003554BC"/>
    <w:rsid w:val="003564F5"/>
    <w:rsid w:val="00356D0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4D8"/>
    <w:rsid w:val="00370D93"/>
    <w:rsid w:val="0037171C"/>
    <w:rsid w:val="00372C6C"/>
    <w:rsid w:val="00373752"/>
    <w:rsid w:val="0037421B"/>
    <w:rsid w:val="00374692"/>
    <w:rsid w:val="00374A5B"/>
    <w:rsid w:val="00374EB0"/>
    <w:rsid w:val="00374F99"/>
    <w:rsid w:val="00375845"/>
    <w:rsid w:val="0037585A"/>
    <w:rsid w:val="00375AA6"/>
    <w:rsid w:val="00375B43"/>
    <w:rsid w:val="003765BB"/>
    <w:rsid w:val="00376866"/>
    <w:rsid w:val="003776DE"/>
    <w:rsid w:val="0038012B"/>
    <w:rsid w:val="003806F4"/>
    <w:rsid w:val="0038167B"/>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7D5"/>
    <w:rsid w:val="003A0902"/>
    <w:rsid w:val="003A0C6E"/>
    <w:rsid w:val="003A20FE"/>
    <w:rsid w:val="003A2166"/>
    <w:rsid w:val="003A2797"/>
    <w:rsid w:val="003A3FAF"/>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B45"/>
    <w:rsid w:val="003D09D0"/>
    <w:rsid w:val="003D0DA0"/>
    <w:rsid w:val="003D157A"/>
    <w:rsid w:val="003D246E"/>
    <w:rsid w:val="003D24FE"/>
    <w:rsid w:val="003D2514"/>
    <w:rsid w:val="003D2B44"/>
    <w:rsid w:val="003D2B67"/>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5B3"/>
    <w:rsid w:val="003E35F3"/>
    <w:rsid w:val="003E3733"/>
    <w:rsid w:val="003E3971"/>
    <w:rsid w:val="003E3B92"/>
    <w:rsid w:val="003E4164"/>
    <w:rsid w:val="003E4EAF"/>
    <w:rsid w:val="003E52AD"/>
    <w:rsid w:val="003E545F"/>
    <w:rsid w:val="003E57F5"/>
    <w:rsid w:val="003E600C"/>
    <w:rsid w:val="003E60FD"/>
    <w:rsid w:val="003E62E0"/>
    <w:rsid w:val="003E7143"/>
    <w:rsid w:val="003E7E17"/>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1FB"/>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1D3D"/>
    <w:rsid w:val="00452E97"/>
    <w:rsid w:val="00453179"/>
    <w:rsid w:val="0045394A"/>
    <w:rsid w:val="004539B8"/>
    <w:rsid w:val="00454157"/>
    <w:rsid w:val="00454F25"/>
    <w:rsid w:val="0045525E"/>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1E68"/>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234C"/>
    <w:rsid w:val="00493B30"/>
    <w:rsid w:val="00493E72"/>
    <w:rsid w:val="00494127"/>
    <w:rsid w:val="0049444B"/>
    <w:rsid w:val="00494A8C"/>
    <w:rsid w:val="004958DD"/>
    <w:rsid w:val="00496191"/>
    <w:rsid w:val="00496886"/>
    <w:rsid w:val="00496C5B"/>
    <w:rsid w:val="00496D5F"/>
    <w:rsid w:val="00497BC5"/>
    <w:rsid w:val="00497D6F"/>
    <w:rsid w:val="004A0512"/>
    <w:rsid w:val="004A06BD"/>
    <w:rsid w:val="004A07FE"/>
    <w:rsid w:val="004A1404"/>
    <w:rsid w:val="004A1665"/>
    <w:rsid w:val="004A257A"/>
    <w:rsid w:val="004A42A0"/>
    <w:rsid w:val="004A4D00"/>
    <w:rsid w:val="004A51CE"/>
    <w:rsid w:val="004A583B"/>
    <w:rsid w:val="004A674E"/>
    <w:rsid w:val="004A76CE"/>
    <w:rsid w:val="004A76EB"/>
    <w:rsid w:val="004A79EB"/>
    <w:rsid w:val="004A7BBB"/>
    <w:rsid w:val="004A7F9D"/>
    <w:rsid w:val="004B14E4"/>
    <w:rsid w:val="004B1ABC"/>
    <w:rsid w:val="004B23F7"/>
    <w:rsid w:val="004B2859"/>
    <w:rsid w:val="004B3814"/>
    <w:rsid w:val="004B43B8"/>
    <w:rsid w:val="004B46CC"/>
    <w:rsid w:val="004B4AC5"/>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16B5"/>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A2"/>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27487"/>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39"/>
    <w:rsid w:val="00543382"/>
    <w:rsid w:val="0054412D"/>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C96"/>
    <w:rsid w:val="005732B2"/>
    <w:rsid w:val="005733C1"/>
    <w:rsid w:val="00573B5D"/>
    <w:rsid w:val="005740B6"/>
    <w:rsid w:val="00574258"/>
    <w:rsid w:val="00574C41"/>
    <w:rsid w:val="00574C7F"/>
    <w:rsid w:val="00575EAA"/>
    <w:rsid w:val="00575F74"/>
    <w:rsid w:val="00576786"/>
    <w:rsid w:val="00576CB2"/>
    <w:rsid w:val="00576E59"/>
    <w:rsid w:val="00576F5A"/>
    <w:rsid w:val="005770B5"/>
    <w:rsid w:val="00580008"/>
    <w:rsid w:val="00580452"/>
    <w:rsid w:val="00580DE2"/>
    <w:rsid w:val="005814BF"/>
    <w:rsid w:val="00581714"/>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A34"/>
    <w:rsid w:val="00594AE3"/>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2881"/>
    <w:rsid w:val="005F324E"/>
    <w:rsid w:val="005F334B"/>
    <w:rsid w:val="005F3CCF"/>
    <w:rsid w:val="005F3E4A"/>
    <w:rsid w:val="005F59A2"/>
    <w:rsid w:val="005F5FA6"/>
    <w:rsid w:val="005F607A"/>
    <w:rsid w:val="005F6408"/>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03A"/>
    <w:rsid w:val="00641394"/>
    <w:rsid w:val="0064141C"/>
    <w:rsid w:val="006415E2"/>
    <w:rsid w:val="006418FE"/>
    <w:rsid w:val="00641B13"/>
    <w:rsid w:val="00642FEA"/>
    <w:rsid w:val="00644324"/>
    <w:rsid w:val="00644728"/>
    <w:rsid w:val="00645518"/>
    <w:rsid w:val="0064678E"/>
    <w:rsid w:val="00646B4B"/>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C81"/>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1929"/>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2E24"/>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80C"/>
    <w:rsid w:val="006C6D57"/>
    <w:rsid w:val="006C74D1"/>
    <w:rsid w:val="006C7A9B"/>
    <w:rsid w:val="006C7BA4"/>
    <w:rsid w:val="006D0BC8"/>
    <w:rsid w:val="006D158F"/>
    <w:rsid w:val="006D26D2"/>
    <w:rsid w:val="006D28B2"/>
    <w:rsid w:val="006D2F10"/>
    <w:rsid w:val="006D344C"/>
    <w:rsid w:val="006D3B58"/>
    <w:rsid w:val="006D497B"/>
    <w:rsid w:val="006D595F"/>
    <w:rsid w:val="006D62F4"/>
    <w:rsid w:val="006D63E1"/>
    <w:rsid w:val="006D64A2"/>
    <w:rsid w:val="006D665C"/>
    <w:rsid w:val="006D791A"/>
    <w:rsid w:val="006E0428"/>
    <w:rsid w:val="006E1524"/>
    <w:rsid w:val="006E1817"/>
    <w:rsid w:val="006E25B2"/>
    <w:rsid w:val="006E4EAE"/>
    <w:rsid w:val="006E5253"/>
    <w:rsid w:val="006E5842"/>
    <w:rsid w:val="006E6CF4"/>
    <w:rsid w:val="006E7989"/>
    <w:rsid w:val="006F04EA"/>
    <w:rsid w:val="006F09FB"/>
    <w:rsid w:val="006F0B69"/>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3F3A"/>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FCC"/>
    <w:rsid w:val="007A376B"/>
    <w:rsid w:val="007A45AA"/>
    <w:rsid w:val="007A5BE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F46"/>
    <w:rsid w:val="007B6070"/>
    <w:rsid w:val="007B61F0"/>
    <w:rsid w:val="007B75B4"/>
    <w:rsid w:val="007B78AF"/>
    <w:rsid w:val="007C0957"/>
    <w:rsid w:val="007C126B"/>
    <w:rsid w:val="007C1EB2"/>
    <w:rsid w:val="007C27E8"/>
    <w:rsid w:val="007C2B32"/>
    <w:rsid w:val="007C393A"/>
    <w:rsid w:val="007C3ED7"/>
    <w:rsid w:val="007C461A"/>
    <w:rsid w:val="007C4DAA"/>
    <w:rsid w:val="007C50EC"/>
    <w:rsid w:val="007C5F12"/>
    <w:rsid w:val="007C61EE"/>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FE2"/>
    <w:rsid w:val="00822511"/>
    <w:rsid w:val="00822A4B"/>
    <w:rsid w:val="00822B61"/>
    <w:rsid w:val="00823328"/>
    <w:rsid w:val="00823597"/>
    <w:rsid w:val="008236C5"/>
    <w:rsid w:val="008244B9"/>
    <w:rsid w:val="00825077"/>
    <w:rsid w:val="00825842"/>
    <w:rsid w:val="008260F0"/>
    <w:rsid w:val="00827017"/>
    <w:rsid w:val="0083034B"/>
    <w:rsid w:val="00830CD0"/>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7D3"/>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B00"/>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35D3"/>
    <w:rsid w:val="00884688"/>
    <w:rsid w:val="00884C5F"/>
    <w:rsid w:val="00885C72"/>
    <w:rsid w:val="008863C5"/>
    <w:rsid w:val="008869BE"/>
    <w:rsid w:val="008875BF"/>
    <w:rsid w:val="00887E21"/>
    <w:rsid w:val="00890160"/>
    <w:rsid w:val="00890247"/>
    <w:rsid w:val="00890401"/>
    <w:rsid w:val="00890BE0"/>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1DB4"/>
    <w:rsid w:val="008D2890"/>
    <w:rsid w:val="008D29CB"/>
    <w:rsid w:val="008D2E13"/>
    <w:rsid w:val="008D3687"/>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08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2D55"/>
    <w:rsid w:val="00923EEA"/>
    <w:rsid w:val="00924329"/>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032"/>
    <w:rsid w:val="00935667"/>
    <w:rsid w:val="00935ACA"/>
    <w:rsid w:val="00935CC9"/>
    <w:rsid w:val="00936609"/>
    <w:rsid w:val="00936998"/>
    <w:rsid w:val="009413C9"/>
    <w:rsid w:val="00942109"/>
    <w:rsid w:val="00942414"/>
    <w:rsid w:val="00942C8F"/>
    <w:rsid w:val="0094351A"/>
    <w:rsid w:val="00943CAE"/>
    <w:rsid w:val="00944825"/>
    <w:rsid w:val="0094743B"/>
    <w:rsid w:val="0094771F"/>
    <w:rsid w:val="00947B7B"/>
    <w:rsid w:val="00947C98"/>
    <w:rsid w:val="00950814"/>
    <w:rsid w:val="00951A3C"/>
    <w:rsid w:val="00951A49"/>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E57"/>
    <w:rsid w:val="00967FBE"/>
    <w:rsid w:val="0097051F"/>
    <w:rsid w:val="009709CC"/>
    <w:rsid w:val="00970AF0"/>
    <w:rsid w:val="00970B0F"/>
    <w:rsid w:val="00970D75"/>
    <w:rsid w:val="00970E1F"/>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AD5"/>
    <w:rsid w:val="009976B6"/>
    <w:rsid w:val="00997DAE"/>
    <w:rsid w:val="00997DCE"/>
    <w:rsid w:val="009A07DB"/>
    <w:rsid w:val="009A1567"/>
    <w:rsid w:val="009A2803"/>
    <w:rsid w:val="009A360B"/>
    <w:rsid w:val="009A453E"/>
    <w:rsid w:val="009A4F44"/>
    <w:rsid w:val="009A59EC"/>
    <w:rsid w:val="009A5BFA"/>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114"/>
    <w:rsid w:val="009C5ADD"/>
    <w:rsid w:val="009C5D08"/>
    <w:rsid w:val="009C5E10"/>
    <w:rsid w:val="009C5E9B"/>
    <w:rsid w:val="009C6316"/>
    <w:rsid w:val="009C70E0"/>
    <w:rsid w:val="009C787D"/>
    <w:rsid w:val="009C7893"/>
    <w:rsid w:val="009C7AC5"/>
    <w:rsid w:val="009D12DE"/>
    <w:rsid w:val="009D1C20"/>
    <w:rsid w:val="009D2140"/>
    <w:rsid w:val="009D2EB7"/>
    <w:rsid w:val="009D39ED"/>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9F7021"/>
    <w:rsid w:val="00A00F57"/>
    <w:rsid w:val="00A01610"/>
    <w:rsid w:val="00A02849"/>
    <w:rsid w:val="00A02ACA"/>
    <w:rsid w:val="00A02B96"/>
    <w:rsid w:val="00A035A2"/>
    <w:rsid w:val="00A03742"/>
    <w:rsid w:val="00A03883"/>
    <w:rsid w:val="00A03BF5"/>
    <w:rsid w:val="00A04253"/>
    <w:rsid w:val="00A043AC"/>
    <w:rsid w:val="00A04F55"/>
    <w:rsid w:val="00A064FB"/>
    <w:rsid w:val="00A1169F"/>
    <w:rsid w:val="00A11C41"/>
    <w:rsid w:val="00A1214A"/>
    <w:rsid w:val="00A13F54"/>
    <w:rsid w:val="00A152E0"/>
    <w:rsid w:val="00A165EA"/>
    <w:rsid w:val="00A17DE6"/>
    <w:rsid w:val="00A17F1C"/>
    <w:rsid w:val="00A204A6"/>
    <w:rsid w:val="00A20A47"/>
    <w:rsid w:val="00A21795"/>
    <w:rsid w:val="00A234B2"/>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10"/>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69A"/>
    <w:rsid w:val="00A46B85"/>
    <w:rsid w:val="00A46CED"/>
    <w:rsid w:val="00A47443"/>
    <w:rsid w:val="00A474AA"/>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2ED"/>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99F"/>
    <w:rsid w:val="00A97B7A"/>
    <w:rsid w:val="00AA03EE"/>
    <w:rsid w:val="00AA2056"/>
    <w:rsid w:val="00AA2748"/>
    <w:rsid w:val="00AA2F05"/>
    <w:rsid w:val="00AA2F3F"/>
    <w:rsid w:val="00AA43F4"/>
    <w:rsid w:val="00AA52BE"/>
    <w:rsid w:val="00AA54FE"/>
    <w:rsid w:val="00AA5C96"/>
    <w:rsid w:val="00AA5FC3"/>
    <w:rsid w:val="00AA66A5"/>
    <w:rsid w:val="00AA69D5"/>
    <w:rsid w:val="00AA743C"/>
    <w:rsid w:val="00AA7CBB"/>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E7BF6"/>
    <w:rsid w:val="00AF0526"/>
    <w:rsid w:val="00AF0B27"/>
    <w:rsid w:val="00AF0B9C"/>
    <w:rsid w:val="00AF1EEC"/>
    <w:rsid w:val="00AF2325"/>
    <w:rsid w:val="00AF2886"/>
    <w:rsid w:val="00AF29DE"/>
    <w:rsid w:val="00AF2F10"/>
    <w:rsid w:val="00AF4617"/>
    <w:rsid w:val="00AF4A2C"/>
    <w:rsid w:val="00AF5182"/>
    <w:rsid w:val="00AF5BE2"/>
    <w:rsid w:val="00AF67BB"/>
    <w:rsid w:val="00AF73FF"/>
    <w:rsid w:val="00AF7597"/>
    <w:rsid w:val="00B01137"/>
    <w:rsid w:val="00B014C8"/>
    <w:rsid w:val="00B01E35"/>
    <w:rsid w:val="00B01FCF"/>
    <w:rsid w:val="00B0275C"/>
    <w:rsid w:val="00B0430A"/>
    <w:rsid w:val="00B0435F"/>
    <w:rsid w:val="00B04803"/>
    <w:rsid w:val="00B049D3"/>
    <w:rsid w:val="00B05B5A"/>
    <w:rsid w:val="00B05C37"/>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98"/>
    <w:rsid w:val="00B42E55"/>
    <w:rsid w:val="00B42ECD"/>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03E"/>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7B6"/>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46F"/>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1E37"/>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B64"/>
    <w:rsid w:val="00C420E1"/>
    <w:rsid w:val="00C42438"/>
    <w:rsid w:val="00C42AB2"/>
    <w:rsid w:val="00C42BAA"/>
    <w:rsid w:val="00C4374A"/>
    <w:rsid w:val="00C43752"/>
    <w:rsid w:val="00C44617"/>
    <w:rsid w:val="00C446F5"/>
    <w:rsid w:val="00C450B1"/>
    <w:rsid w:val="00C471D8"/>
    <w:rsid w:val="00C47665"/>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B40"/>
    <w:rsid w:val="00C91DF2"/>
    <w:rsid w:val="00C92221"/>
    <w:rsid w:val="00C92EEB"/>
    <w:rsid w:val="00C930BB"/>
    <w:rsid w:val="00C93EC3"/>
    <w:rsid w:val="00C95009"/>
    <w:rsid w:val="00C95525"/>
    <w:rsid w:val="00C95D1E"/>
    <w:rsid w:val="00C97565"/>
    <w:rsid w:val="00CA0173"/>
    <w:rsid w:val="00CA0CD3"/>
    <w:rsid w:val="00CA0EF7"/>
    <w:rsid w:val="00CA121E"/>
    <w:rsid w:val="00CA1349"/>
    <w:rsid w:val="00CA1AB8"/>
    <w:rsid w:val="00CA1F7B"/>
    <w:rsid w:val="00CA3144"/>
    <w:rsid w:val="00CA39D6"/>
    <w:rsid w:val="00CA54A0"/>
    <w:rsid w:val="00CA56AA"/>
    <w:rsid w:val="00CA6AF7"/>
    <w:rsid w:val="00CA7B8B"/>
    <w:rsid w:val="00CA7ED7"/>
    <w:rsid w:val="00CB027B"/>
    <w:rsid w:val="00CB072D"/>
    <w:rsid w:val="00CB111F"/>
    <w:rsid w:val="00CB1CF0"/>
    <w:rsid w:val="00CB292D"/>
    <w:rsid w:val="00CB2E93"/>
    <w:rsid w:val="00CB362E"/>
    <w:rsid w:val="00CB4228"/>
    <w:rsid w:val="00CB4516"/>
    <w:rsid w:val="00CB483D"/>
    <w:rsid w:val="00CB4BB8"/>
    <w:rsid w:val="00CB5D61"/>
    <w:rsid w:val="00CB7003"/>
    <w:rsid w:val="00CB7391"/>
    <w:rsid w:val="00CB7FED"/>
    <w:rsid w:val="00CC029B"/>
    <w:rsid w:val="00CC0989"/>
    <w:rsid w:val="00CC160C"/>
    <w:rsid w:val="00CC1E89"/>
    <w:rsid w:val="00CC20AC"/>
    <w:rsid w:val="00CC22C9"/>
    <w:rsid w:val="00CC29DF"/>
    <w:rsid w:val="00CC3588"/>
    <w:rsid w:val="00CC3989"/>
    <w:rsid w:val="00CC3A3D"/>
    <w:rsid w:val="00CC433C"/>
    <w:rsid w:val="00CC4B6C"/>
    <w:rsid w:val="00CC6C9F"/>
    <w:rsid w:val="00CC72B7"/>
    <w:rsid w:val="00CC77A2"/>
    <w:rsid w:val="00CC78DE"/>
    <w:rsid w:val="00CD00FD"/>
    <w:rsid w:val="00CD0CA3"/>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1150"/>
    <w:rsid w:val="00D01E34"/>
    <w:rsid w:val="00D029A4"/>
    <w:rsid w:val="00D031B1"/>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BC7"/>
    <w:rsid w:val="00D31BB2"/>
    <w:rsid w:val="00D3230D"/>
    <w:rsid w:val="00D32D72"/>
    <w:rsid w:val="00D32F4C"/>
    <w:rsid w:val="00D33B6F"/>
    <w:rsid w:val="00D3409E"/>
    <w:rsid w:val="00D34832"/>
    <w:rsid w:val="00D35670"/>
    <w:rsid w:val="00D35D16"/>
    <w:rsid w:val="00D35F5C"/>
    <w:rsid w:val="00D360E8"/>
    <w:rsid w:val="00D36F07"/>
    <w:rsid w:val="00D40049"/>
    <w:rsid w:val="00D4067F"/>
    <w:rsid w:val="00D42282"/>
    <w:rsid w:val="00D441A3"/>
    <w:rsid w:val="00D45361"/>
    <w:rsid w:val="00D4556D"/>
    <w:rsid w:val="00D45A83"/>
    <w:rsid w:val="00D460EA"/>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34B"/>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6969"/>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1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DBF"/>
    <w:rsid w:val="00DA0FA1"/>
    <w:rsid w:val="00DA22BF"/>
    <w:rsid w:val="00DA25E9"/>
    <w:rsid w:val="00DA2C56"/>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0D"/>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4CC2"/>
    <w:rsid w:val="00DF5186"/>
    <w:rsid w:val="00DF5190"/>
    <w:rsid w:val="00DF658A"/>
    <w:rsid w:val="00DF76C7"/>
    <w:rsid w:val="00DF7DD5"/>
    <w:rsid w:val="00E005E1"/>
    <w:rsid w:val="00E00654"/>
    <w:rsid w:val="00E00BA0"/>
    <w:rsid w:val="00E00BF8"/>
    <w:rsid w:val="00E018F4"/>
    <w:rsid w:val="00E01D5D"/>
    <w:rsid w:val="00E01DBE"/>
    <w:rsid w:val="00E02CA4"/>
    <w:rsid w:val="00E03B62"/>
    <w:rsid w:val="00E03DBC"/>
    <w:rsid w:val="00E05198"/>
    <w:rsid w:val="00E0571B"/>
    <w:rsid w:val="00E05A8A"/>
    <w:rsid w:val="00E066DC"/>
    <w:rsid w:val="00E06847"/>
    <w:rsid w:val="00E07636"/>
    <w:rsid w:val="00E07700"/>
    <w:rsid w:val="00E07E25"/>
    <w:rsid w:val="00E1068C"/>
    <w:rsid w:val="00E10798"/>
    <w:rsid w:val="00E11810"/>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1A1"/>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23C1"/>
    <w:rsid w:val="00E63251"/>
    <w:rsid w:val="00E6583C"/>
    <w:rsid w:val="00E6593F"/>
    <w:rsid w:val="00E660DB"/>
    <w:rsid w:val="00E66116"/>
    <w:rsid w:val="00E679E5"/>
    <w:rsid w:val="00E70264"/>
    <w:rsid w:val="00E70E84"/>
    <w:rsid w:val="00E711C5"/>
    <w:rsid w:val="00E71ED3"/>
    <w:rsid w:val="00E72C42"/>
    <w:rsid w:val="00E72E26"/>
    <w:rsid w:val="00E72FCA"/>
    <w:rsid w:val="00E736F3"/>
    <w:rsid w:val="00E73CEE"/>
    <w:rsid w:val="00E7405A"/>
    <w:rsid w:val="00E7485D"/>
    <w:rsid w:val="00E758CB"/>
    <w:rsid w:val="00E75EAC"/>
    <w:rsid w:val="00E76299"/>
    <w:rsid w:val="00E76A83"/>
    <w:rsid w:val="00E778B4"/>
    <w:rsid w:val="00E80231"/>
    <w:rsid w:val="00E803DE"/>
    <w:rsid w:val="00E82595"/>
    <w:rsid w:val="00E827DB"/>
    <w:rsid w:val="00E82C53"/>
    <w:rsid w:val="00E83462"/>
    <w:rsid w:val="00E8388D"/>
    <w:rsid w:val="00E838F1"/>
    <w:rsid w:val="00E8402F"/>
    <w:rsid w:val="00E845D3"/>
    <w:rsid w:val="00E872A0"/>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B7715"/>
    <w:rsid w:val="00EB7B39"/>
    <w:rsid w:val="00EC0234"/>
    <w:rsid w:val="00EC065C"/>
    <w:rsid w:val="00EC093A"/>
    <w:rsid w:val="00EC09A3"/>
    <w:rsid w:val="00EC0BBA"/>
    <w:rsid w:val="00EC1EC0"/>
    <w:rsid w:val="00EC1EF5"/>
    <w:rsid w:val="00EC1FDC"/>
    <w:rsid w:val="00EC203F"/>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2496"/>
    <w:rsid w:val="00ED3553"/>
    <w:rsid w:val="00ED3B87"/>
    <w:rsid w:val="00ED3FE9"/>
    <w:rsid w:val="00ED4440"/>
    <w:rsid w:val="00ED45A4"/>
    <w:rsid w:val="00ED4AD9"/>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B95"/>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6A9"/>
    <w:rsid w:val="00F52A43"/>
    <w:rsid w:val="00F52A80"/>
    <w:rsid w:val="00F53053"/>
    <w:rsid w:val="00F53120"/>
    <w:rsid w:val="00F53F93"/>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D06"/>
    <w:rsid w:val="00F62DE3"/>
    <w:rsid w:val="00F63251"/>
    <w:rsid w:val="00F635CD"/>
    <w:rsid w:val="00F636B6"/>
    <w:rsid w:val="00F64618"/>
    <w:rsid w:val="00F64D19"/>
    <w:rsid w:val="00F65613"/>
    <w:rsid w:val="00F6627F"/>
    <w:rsid w:val="00F66315"/>
    <w:rsid w:val="00F66326"/>
    <w:rsid w:val="00F66563"/>
    <w:rsid w:val="00F66E25"/>
    <w:rsid w:val="00F67377"/>
    <w:rsid w:val="00F6780E"/>
    <w:rsid w:val="00F67FD5"/>
    <w:rsid w:val="00F7077A"/>
    <w:rsid w:val="00F7082C"/>
    <w:rsid w:val="00F70BCA"/>
    <w:rsid w:val="00F71670"/>
    <w:rsid w:val="00F72878"/>
    <w:rsid w:val="00F72D1B"/>
    <w:rsid w:val="00F72E6A"/>
    <w:rsid w:val="00F73B81"/>
    <w:rsid w:val="00F73C36"/>
    <w:rsid w:val="00F75A88"/>
    <w:rsid w:val="00F75D2C"/>
    <w:rsid w:val="00F76913"/>
    <w:rsid w:val="00F76D38"/>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2F3A"/>
    <w:rsid w:val="00FF3D5A"/>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F16"/>
    <w:pPr>
      <w:spacing w:before="160" w:after="160" w:line="260" w:lineRule="exact"/>
      <w:jc w:val="both"/>
    </w:pPr>
    <w:rPr>
      <w:lang w:eastAsia="en-US"/>
    </w:rPr>
  </w:style>
  <w:style w:type="paragraph" w:styleId="Heading1">
    <w:name w:val="heading 1"/>
    <w:next w:val="Normal"/>
    <w:qFormat/>
    <w:rsid w:val="005D5C79"/>
    <w:pPr>
      <w:keepNext/>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5D5C79"/>
    <w:pPr>
      <w:numPr>
        <w:ilvl w:val="1"/>
      </w:numPr>
      <w:pBdr>
        <w:bottom w:val="none" w:sz="0" w:space="0" w:color="auto"/>
      </w:pBdr>
      <w:spacing w:after="120"/>
      <w:outlineLvl w:val="1"/>
    </w:pPr>
    <w:rPr>
      <w:bCs w:val="0"/>
      <w:iCs/>
      <w:sz w:val="20"/>
      <w:szCs w:val="28"/>
    </w:rPr>
  </w:style>
  <w:style w:type="paragraph" w:styleId="Heading3">
    <w:name w:val="heading 3"/>
    <w:basedOn w:val="Heading1"/>
    <w:next w:val="Normal"/>
    <w:qFormat/>
    <w:rsid w:val="005D5C79"/>
    <w:pPr>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5D5C79"/>
    <w:pPr>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5D5C79"/>
    <w:pPr>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after="120" w:line="240" w:lineRule="auto"/>
      <w:outlineLvl w:val="5"/>
    </w:pPr>
    <w:rPr>
      <w:rFonts w:ascii="Palatino Linotype" w:hAnsi="Palatino Linotype"/>
      <w:b/>
      <w:bCs/>
      <w:sz w:val="22"/>
      <w:szCs w:val="22"/>
    </w:rPr>
  </w:style>
  <w:style w:type="paragraph" w:styleId="Heading7">
    <w:name w:val="heading 7"/>
    <w:basedOn w:val="Normal"/>
    <w:next w:val="Normal"/>
    <w:qFormat/>
    <w:rsid w:val="00D618D0"/>
    <w:pPr>
      <w:spacing w:before="240" w:after="60" w:line="240" w:lineRule="auto"/>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aliases w:val="Footer1"/>
    <w:basedOn w:val="Normal"/>
    <w:rsid w:val="00D90847"/>
    <w:pPr>
      <w:tabs>
        <w:tab w:val="center" w:pos="4153"/>
        <w:tab w:val="right" w:pos="8306"/>
      </w:tabs>
    </w:pPr>
  </w:style>
  <w:style w:type="character" w:styleId="PageNumber">
    <w:name w:val="page number"/>
    <w:basedOn w:val="DefaultParagraphFont"/>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line="240" w:lineRule="auto"/>
      <w:jc w:val="left"/>
    </w:pPr>
    <w:rPr>
      <w:rFonts w:ascii="Palatino Linotype" w:hAnsi="Palatino Linotype"/>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5D5C79"/>
    <w:pPr>
      <w:keepNext/>
      <w:spacing w:before="240" w:after="12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5F1BD4"/>
    <w:pPr>
      <w:keepLines/>
      <w:spacing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91BEC"/>
    <w:pPr>
      <w:keepNext/>
      <w:keepLines/>
      <w:spacing w:before="240" w:after="120"/>
      <w:jc w:val="center"/>
    </w:pPr>
    <w:rPr>
      <w:rFonts w:ascii="Palatino Linotype" w:hAnsi="Palatino Linotype"/>
      <w:sz w:val="16"/>
      <w:szCs w:val="16"/>
      <w:lang w:eastAsia="en-US"/>
    </w:rPr>
  </w:style>
  <w:style w:type="paragraph" w:customStyle="1" w:styleId="Reference">
    <w:name w:val="Reference"/>
    <w:basedOn w:val="Normal"/>
    <w:rsid w:val="00140CE8"/>
    <w:pPr>
      <w:spacing w:after="0" w:line="240" w:lineRule="auto"/>
      <w:ind w:left="360" w:hanging="360"/>
    </w:pPr>
    <w:rPr>
      <w:sz w:val="18"/>
    </w:rPr>
  </w:style>
  <w:style w:type="paragraph" w:customStyle="1" w:styleId="table">
    <w:name w:val="table"/>
    <w:uiPriority w:val="99"/>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5F1BD4"/>
    <w:pPr>
      <w:keepNext/>
      <w:keepLines/>
      <w:spacing w:before="240" w:after="120" w:line="240" w:lineRule="auto"/>
    </w:pPr>
    <w:rPr>
      <w:b/>
      <w:sz w:val="17"/>
      <w:szCs w:val="18"/>
    </w:rPr>
  </w:style>
  <w:style w:type="table" w:styleId="TableGrid">
    <w:name w:val="Table Grid"/>
    <w:basedOn w:val="TableNormal"/>
    <w:uiPriority w:val="99"/>
    <w:rsid w:val="00B05C37"/>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Calibri" w:hAnsi="Calibri"/>
        <w:b/>
        <w:i w:val="0"/>
        <w:caps w:val="0"/>
        <w:smallCaps/>
        <w:color w:val="auto"/>
        <w:spacing w:val="10"/>
        <w:w w:val="100"/>
        <w:kern w:val="15"/>
        <w:position w:val="0"/>
        <w:sz w:val="15"/>
        <w:u w:val="no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uiPriority w:val="99"/>
    <w:rsid w:val="00A53DAF"/>
    <w:pPr>
      <w:spacing w:before="60" w:after="60" w:line="240" w:lineRule="auto"/>
      <w:jc w:val="left"/>
    </w:pPr>
    <w:rPr>
      <w:b/>
      <w:sz w:val="16"/>
      <w:szCs w:val="16"/>
    </w:rPr>
  </w:style>
  <w:style w:type="paragraph" w:customStyle="1" w:styleId="TableTop">
    <w:name w:val="Table Top"/>
    <w:basedOn w:val="table"/>
    <w:rsid w:val="00526715"/>
    <w:pPr>
      <w:keepNext/>
      <w:jc w:val="center"/>
    </w:pPr>
    <w:rPr>
      <w:rFonts w:ascii="Futura Md BT" w:hAnsi="Futura Md BT"/>
      <w:b/>
      <w:bCs/>
      <w:smallCaps/>
      <w:spacing w:val="6"/>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11419C"/>
    <w:pPr>
      <w:spacing w:after="0"/>
      <w:ind w:left="0"/>
      <w:jc w:val="right"/>
    </w:pPr>
    <w:rPr>
      <w:smallCaps w:val="0"/>
      <w:sz w:val="40"/>
      <w:szCs w:val="40"/>
    </w:rPr>
  </w:style>
  <w:style w:type="paragraph" w:customStyle="1" w:styleId="Title2">
    <w:name w:val="Title2"/>
    <w:basedOn w:val="Title"/>
    <w:next w:val="Normal"/>
    <w:rsid w:val="00C92221"/>
    <w:pPr>
      <w:ind w:left="0"/>
      <w:jc w:val="right"/>
    </w:pPr>
    <w:rPr>
      <w:smallCaps w:val="0"/>
      <w:sz w:val="24"/>
    </w:rPr>
  </w:style>
  <w:style w:type="paragraph" w:customStyle="1" w:styleId="Title3">
    <w:name w:val="Title3"/>
    <w:rsid w:val="00850908"/>
    <w:pPr>
      <w:spacing w:before="480" w:after="60"/>
      <w:jc w:val="right"/>
    </w:pPr>
    <w:rPr>
      <w:rFonts w:ascii="Futura Md BT" w:hAnsi="Futura Md BT" w:cs="Arial"/>
      <w:bCs/>
      <w:smallCaps/>
      <w:kern w:val="28"/>
      <w:sz w:val="36"/>
      <w:szCs w:val="28"/>
      <w:lang w:eastAsia="en-US"/>
    </w:rPr>
  </w:style>
  <w:style w:type="paragraph" w:customStyle="1" w:styleId="Title4">
    <w:name w:val="Title4"/>
    <w:rsid w:val="00850908"/>
    <w:pPr>
      <w:spacing w:before="480" w:after="60"/>
      <w:jc w:val="right"/>
    </w:pPr>
    <w:rPr>
      <w:rFonts w:ascii="Futura Md BT" w:hAnsi="Futura Md BT" w:cs="Arial"/>
      <w:bCs/>
      <w:smallCaps/>
      <w:kern w:val="28"/>
      <w:sz w:val="40"/>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uiPriority w:val="39"/>
    <w:rsid w:val="00CC433C"/>
    <w:pPr>
      <w:tabs>
        <w:tab w:val="right" w:leader="dot" w:pos="7574"/>
      </w:tabs>
      <w:spacing w:before="200" w:after="80" w:line="240" w:lineRule="auto"/>
      <w:ind w:left="432" w:right="720" w:hanging="432"/>
    </w:pPr>
    <w:rPr>
      <w:b/>
    </w:rPr>
  </w:style>
  <w:style w:type="paragraph" w:styleId="TOC2">
    <w:name w:val="toc 2"/>
    <w:basedOn w:val="Normal"/>
    <w:next w:val="Normal"/>
    <w:uiPriority w:val="39"/>
    <w:rsid w:val="00CC433C"/>
    <w:pPr>
      <w:tabs>
        <w:tab w:val="right" w:leader="dot" w:pos="7576"/>
      </w:tabs>
      <w:spacing w:before="80" w:after="60" w:line="240" w:lineRule="auto"/>
      <w:ind w:left="936" w:right="720" w:hanging="504"/>
    </w:pPr>
  </w:style>
  <w:style w:type="paragraph" w:styleId="TOC3">
    <w:name w:val="toc 3"/>
    <w:basedOn w:val="Normal"/>
    <w:next w:val="Normal"/>
    <w:uiPriority w:val="39"/>
    <w:rsid w:val="00CC433C"/>
    <w:pPr>
      <w:tabs>
        <w:tab w:val="right" w:leader="dot" w:pos="7574"/>
      </w:tabs>
      <w:spacing w:before="20" w:after="0" w:line="240" w:lineRule="auto"/>
      <w:ind w:left="1584" w:right="720" w:hanging="576"/>
    </w:pPr>
  </w:style>
  <w:style w:type="character" w:styleId="Hyperlink">
    <w:name w:val="Hyperlink"/>
    <w:basedOn w:val="DefaultParagraphFont"/>
    <w:uiPriority w:val="99"/>
    <w:rsid w:val="00CC433C"/>
    <w:rPr>
      <w:color w:val="0000FF"/>
      <w:u w:val="single"/>
    </w:rPr>
  </w:style>
  <w:style w:type="paragraph" w:customStyle="1" w:styleId="Authors">
    <w:name w:val="Authors"/>
    <w:basedOn w:val="Normal"/>
    <w:next w:val="Normal"/>
    <w:rsid w:val="005D5C79"/>
    <w:pPr>
      <w:spacing w:before="240" w:after="240" w:line="240" w:lineRule="auto"/>
      <w:jc w:val="left"/>
    </w:pPr>
    <w:rPr>
      <w:b/>
      <w:sz w:val="21"/>
    </w:rPr>
  </w:style>
  <w:style w:type="paragraph" w:customStyle="1" w:styleId="AnnexHeading">
    <w:name w:val="Annex Heading"/>
    <w:basedOn w:val="Heading1"/>
    <w:next w:val="Normal"/>
    <w:rsid w:val="00DA7F0D"/>
    <w:pPr>
      <w:numPr>
        <w:numId w:val="32"/>
      </w:numPr>
      <w:spacing w:before="320" w:after="60"/>
      <w:ind w:left="-720"/>
    </w:pPr>
    <w:rPr>
      <w:rFonts w:cs="Times New Roman"/>
      <w:spacing w:val="22"/>
      <w:szCs w:val="24"/>
    </w:rPr>
  </w:style>
  <w:style w:type="paragraph" w:customStyle="1" w:styleId="Bullet">
    <w:name w:val="Bullet"/>
    <w:rsid w:val="00DA7F0D"/>
    <w:pPr>
      <w:numPr>
        <w:numId w:val="30"/>
      </w:numPr>
      <w:tabs>
        <w:tab w:val="clear" w:pos="1440"/>
        <w:tab w:val="num" w:pos="720"/>
      </w:tabs>
      <w:spacing w:before="60" w:after="60"/>
      <w:ind w:left="720" w:right="302" w:hanging="432"/>
      <w:jc w:val="both"/>
    </w:pPr>
    <w:rPr>
      <w:lang w:eastAsia="en-US"/>
    </w:rPr>
  </w:style>
  <w:style w:type="paragraph" w:customStyle="1" w:styleId="Listabcd">
    <w:name w:val="List abcd"/>
    <w:rsid w:val="00DA7F0D"/>
    <w:pPr>
      <w:numPr>
        <w:numId w:val="31"/>
      </w:numPr>
      <w:spacing w:before="60" w:after="60"/>
      <w:ind w:right="299"/>
      <w:jc w:val="both"/>
    </w:pPr>
    <w:rPr>
      <w:lang w:eastAsia="en-US"/>
    </w:rPr>
  </w:style>
  <w:style w:type="paragraph" w:styleId="BodyText">
    <w:name w:val="Body Text"/>
    <w:basedOn w:val="Normal"/>
    <w:rsid w:val="00D86F16"/>
    <w:pPr>
      <w:spacing w:before="0" w:after="0" w:line="240" w:lineRule="auto"/>
    </w:pPr>
    <w:rPr>
      <w:color w:val="000000"/>
      <w:sz w:val="18"/>
    </w:rPr>
  </w:style>
  <w:style w:type="paragraph" w:styleId="BodyTextIndent">
    <w:name w:val="Body Text Indent"/>
    <w:basedOn w:val="Normal"/>
    <w:rsid w:val="00D86F16"/>
    <w:pPr>
      <w:widowControl w:val="0"/>
      <w:tabs>
        <w:tab w:val="left" w:pos="720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s>
      <w:spacing w:before="0" w:after="0" w:line="360" w:lineRule="atLeast"/>
      <w:ind w:left="1296" w:hanging="1296"/>
    </w:pPr>
    <w:rPr>
      <w:sz w:val="24"/>
    </w:rPr>
  </w:style>
  <w:style w:type="paragraph" w:styleId="TOC4">
    <w:name w:val="toc 4"/>
    <w:basedOn w:val="Normal"/>
    <w:next w:val="Normal"/>
    <w:autoRedefine/>
    <w:uiPriority w:val="39"/>
    <w:rsid w:val="00872B00"/>
    <w:pPr>
      <w:tabs>
        <w:tab w:val="left" w:pos="1680"/>
        <w:tab w:val="right" w:leader="dot" w:pos="7560"/>
      </w:tabs>
      <w:ind w:left="600"/>
    </w:pPr>
  </w:style>
  <w:style w:type="paragraph" w:styleId="FootnoteText">
    <w:name w:val="footnote text"/>
    <w:basedOn w:val="Normal"/>
    <w:semiHidden/>
    <w:rsid w:val="00B42ECD"/>
    <w:pPr>
      <w:spacing w:before="0" w:after="0" w:line="240" w:lineRule="auto"/>
      <w:jc w:val="left"/>
    </w:pPr>
    <w:rPr>
      <w:lang w:val="en-US"/>
    </w:rPr>
  </w:style>
  <w:style w:type="character" w:styleId="FootnoteReference">
    <w:name w:val="footnote reference"/>
    <w:basedOn w:val="DefaultParagraphFont"/>
    <w:semiHidden/>
    <w:rsid w:val="00B42ECD"/>
    <w:rPr>
      <w:vertAlign w:val="superscript"/>
    </w:rPr>
  </w:style>
  <w:style w:type="paragraph" w:styleId="NormalWeb">
    <w:name w:val="Normal (Web)"/>
    <w:basedOn w:val="Normal"/>
    <w:uiPriority w:val="99"/>
    <w:unhideWhenUsed/>
    <w:rsid w:val="003765BB"/>
    <w:pPr>
      <w:spacing w:before="0" w:after="0" w:line="240" w:lineRule="auto"/>
      <w:jc w:val="left"/>
    </w:pPr>
    <w:rPr>
      <w:rFonts w:eastAsiaTheme="minorHAnsi"/>
      <w:sz w:val="24"/>
      <w:szCs w:val="24"/>
      <w:lang w:eastAsia="en-GB"/>
    </w:rPr>
  </w:style>
  <w:style w:type="character" w:styleId="CommentReference">
    <w:name w:val="annotation reference"/>
    <w:basedOn w:val="DefaultParagraphFont"/>
    <w:rsid w:val="00E02CA4"/>
    <w:rPr>
      <w:sz w:val="16"/>
      <w:szCs w:val="16"/>
    </w:rPr>
  </w:style>
  <w:style w:type="paragraph" w:styleId="CommentText">
    <w:name w:val="annotation text"/>
    <w:basedOn w:val="Normal"/>
    <w:link w:val="CommentTextChar"/>
    <w:rsid w:val="00E02CA4"/>
    <w:pPr>
      <w:spacing w:line="240" w:lineRule="auto"/>
    </w:pPr>
  </w:style>
  <w:style w:type="character" w:customStyle="1" w:styleId="CommentTextChar">
    <w:name w:val="Comment Text Char"/>
    <w:basedOn w:val="DefaultParagraphFont"/>
    <w:link w:val="CommentText"/>
    <w:rsid w:val="00E02CA4"/>
    <w:rPr>
      <w:lang w:eastAsia="en-US"/>
    </w:rPr>
  </w:style>
  <w:style w:type="paragraph" w:styleId="CommentSubject">
    <w:name w:val="annotation subject"/>
    <w:basedOn w:val="CommentText"/>
    <w:next w:val="CommentText"/>
    <w:link w:val="CommentSubjectChar"/>
    <w:rsid w:val="00E02CA4"/>
    <w:rPr>
      <w:b/>
      <w:bCs/>
    </w:rPr>
  </w:style>
  <w:style w:type="character" w:customStyle="1" w:styleId="CommentSubjectChar">
    <w:name w:val="Comment Subject Char"/>
    <w:basedOn w:val="CommentTextChar"/>
    <w:link w:val="CommentSubject"/>
    <w:rsid w:val="00E02CA4"/>
    <w:rPr>
      <w:b/>
      <w:bCs/>
      <w:lang w:eastAsia="en-US"/>
    </w:rPr>
  </w:style>
  <w:style w:type="paragraph" w:styleId="BalloonText">
    <w:name w:val="Balloon Text"/>
    <w:basedOn w:val="Normal"/>
    <w:link w:val="BalloonTextChar"/>
    <w:rsid w:val="00E02C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2CA4"/>
    <w:rPr>
      <w:rFonts w:ascii="Tahoma" w:hAnsi="Tahoma" w:cs="Tahoma"/>
      <w:sz w:val="16"/>
      <w:szCs w:val="16"/>
      <w:lang w:eastAsia="en-US"/>
    </w:rPr>
  </w:style>
  <w:style w:type="paragraph" w:customStyle="1" w:styleId="Default">
    <w:name w:val="Default"/>
    <w:rsid w:val="008D1DB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9F7021"/>
    <w:pPr>
      <w:ind w:left="720"/>
      <w:contextualSpacing/>
    </w:pPr>
  </w:style>
  <w:style w:type="character" w:customStyle="1" w:styleId="tableChar">
    <w:name w:val="table Char"/>
    <w:basedOn w:val="DefaultParagraphFont"/>
    <w:link w:val="table"/>
    <w:uiPriority w:val="99"/>
    <w:locked/>
    <w:rsid w:val="00E71ED3"/>
    <w:rPr>
      <w:rFonts w:ascii="Palatino Linotype" w:hAnsi="Palatino Linotype"/>
      <w:noProof/>
      <w:sz w:val="17"/>
      <w:lang w:eastAsia="en-US"/>
    </w:rPr>
  </w:style>
  <w:style w:type="character" w:customStyle="1" w:styleId="TableCaptionChar1">
    <w:name w:val="Table Caption Char1"/>
    <w:link w:val="TableCaption"/>
    <w:uiPriority w:val="99"/>
    <w:locked/>
    <w:rsid w:val="00E71ED3"/>
    <w:rPr>
      <w:b/>
      <w:sz w:val="17"/>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F16"/>
    <w:pPr>
      <w:spacing w:before="160" w:after="160" w:line="260" w:lineRule="exact"/>
      <w:jc w:val="both"/>
    </w:pPr>
    <w:rPr>
      <w:lang w:eastAsia="en-US"/>
    </w:rPr>
  </w:style>
  <w:style w:type="paragraph" w:styleId="Heading1">
    <w:name w:val="heading 1"/>
    <w:next w:val="Normal"/>
    <w:qFormat/>
    <w:rsid w:val="005D5C79"/>
    <w:pPr>
      <w:keepNext/>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5D5C79"/>
    <w:pPr>
      <w:numPr>
        <w:ilvl w:val="1"/>
      </w:numPr>
      <w:pBdr>
        <w:bottom w:val="none" w:sz="0" w:space="0" w:color="auto"/>
      </w:pBdr>
      <w:spacing w:after="120"/>
      <w:outlineLvl w:val="1"/>
    </w:pPr>
    <w:rPr>
      <w:bCs w:val="0"/>
      <w:iCs/>
      <w:sz w:val="20"/>
      <w:szCs w:val="28"/>
    </w:rPr>
  </w:style>
  <w:style w:type="paragraph" w:styleId="Heading3">
    <w:name w:val="heading 3"/>
    <w:basedOn w:val="Heading1"/>
    <w:next w:val="Normal"/>
    <w:qFormat/>
    <w:rsid w:val="005D5C79"/>
    <w:pPr>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5D5C79"/>
    <w:pPr>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5D5C79"/>
    <w:pPr>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after="120" w:line="240" w:lineRule="auto"/>
      <w:outlineLvl w:val="5"/>
    </w:pPr>
    <w:rPr>
      <w:rFonts w:ascii="Palatino Linotype" w:hAnsi="Palatino Linotype"/>
      <w:b/>
      <w:bCs/>
      <w:sz w:val="22"/>
      <w:szCs w:val="22"/>
    </w:rPr>
  </w:style>
  <w:style w:type="paragraph" w:styleId="Heading7">
    <w:name w:val="heading 7"/>
    <w:basedOn w:val="Normal"/>
    <w:next w:val="Normal"/>
    <w:qFormat/>
    <w:rsid w:val="00D618D0"/>
    <w:pPr>
      <w:spacing w:before="240" w:after="60" w:line="240" w:lineRule="auto"/>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aliases w:val="Footer1"/>
    <w:basedOn w:val="Normal"/>
    <w:rsid w:val="00D90847"/>
    <w:pPr>
      <w:tabs>
        <w:tab w:val="center" w:pos="4153"/>
        <w:tab w:val="right" w:pos="8306"/>
      </w:tabs>
    </w:pPr>
  </w:style>
  <w:style w:type="character" w:styleId="PageNumber">
    <w:name w:val="page number"/>
    <w:basedOn w:val="DefaultParagraphFont"/>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line="240" w:lineRule="auto"/>
      <w:jc w:val="left"/>
    </w:pPr>
    <w:rPr>
      <w:rFonts w:ascii="Palatino Linotype" w:hAnsi="Palatino Linotype"/>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5D5C79"/>
    <w:pPr>
      <w:keepNext/>
      <w:spacing w:before="240" w:after="12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5F1BD4"/>
    <w:pPr>
      <w:keepLines/>
      <w:spacing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91BEC"/>
    <w:pPr>
      <w:keepNext/>
      <w:keepLines/>
      <w:spacing w:before="240" w:after="120"/>
      <w:jc w:val="center"/>
    </w:pPr>
    <w:rPr>
      <w:rFonts w:ascii="Palatino Linotype" w:hAnsi="Palatino Linotype"/>
      <w:sz w:val="16"/>
      <w:szCs w:val="16"/>
      <w:lang w:eastAsia="en-US"/>
    </w:rPr>
  </w:style>
  <w:style w:type="paragraph" w:customStyle="1" w:styleId="Reference">
    <w:name w:val="Reference"/>
    <w:basedOn w:val="Normal"/>
    <w:rsid w:val="00140CE8"/>
    <w:pPr>
      <w:spacing w:after="0" w:line="240" w:lineRule="auto"/>
      <w:ind w:left="360" w:hanging="360"/>
    </w:pPr>
    <w:rPr>
      <w:sz w:val="18"/>
    </w:rPr>
  </w:style>
  <w:style w:type="paragraph" w:customStyle="1" w:styleId="table">
    <w:name w:val="table"/>
    <w:uiPriority w:val="99"/>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5F1BD4"/>
    <w:pPr>
      <w:keepNext/>
      <w:keepLines/>
      <w:spacing w:before="240" w:after="120" w:line="240" w:lineRule="auto"/>
    </w:pPr>
    <w:rPr>
      <w:b/>
      <w:sz w:val="17"/>
      <w:szCs w:val="18"/>
    </w:rPr>
  </w:style>
  <w:style w:type="table" w:styleId="TableGrid">
    <w:name w:val="Table Grid"/>
    <w:basedOn w:val="TableNormal"/>
    <w:uiPriority w:val="99"/>
    <w:rsid w:val="00B05C37"/>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Calibri" w:hAnsi="Calibri"/>
        <w:b/>
        <w:i w:val="0"/>
        <w:caps w:val="0"/>
        <w:smallCaps/>
        <w:color w:val="auto"/>
        <w:spacing w:val="10"/>
        <w:w w:val="100"/>
        <w:kern w:val="15"/>
        <w:position w:val="0"/>
        <w:sz w:val="15"/>
        <w:u w:val="no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Courier (W1)" w:hAnsi="Courier (W1)"/>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uiPriority w:val="99"/>
    <w:rsid w:val="00A53DAF"/>
    <w:pPr>
      <w:spacing w:before="60" w:after="60" w:line="240" w:lineRule="auto"/>
      <w:jc w:val="left"/>
    </w:pPr>
    <w:rPr>
      <w:b/>
      <w:sz w:val="16"/>
      <w:szCs w:val="16"/>
    </w:rPr>
  </w:style>
  <w:style w:type="paragraph" w:customStyle="1" w:styleId="TableTop">
    <w:name w:val="Table Top"/>
    <w:basedOn w:val="table"/>
    <w:rsid w:val="00526715"/>
    <w:pPr>
      <w:keepNext/>
      <w:jc w:val="center"/>
    </w:pPr>
    <w:rPr>
      <w:rFonts w:ascii="Futura Md BT" w:hAnsi="Futura Md BT"/>
      <w:b/>
      <w:bCs/>
      <w:smallCaps/>
      <w:spacing w:val="6"/>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11419C"/>
    <w:pPr>
      <w:spacing w:after="0"/>
      <w:ind w:left="0"/>
      <w:jc w:val="right"/>
    </w:pPr>
    <w:rPr>
      <w:smallCaps w:val="0"/>
      <w:sz w:val="40"/>
      <w:szCs w:val="40"/>
    </w:rPr>
  </w:style>
  <w:style w:type="paragraph" w:customStyle="1" w:styleId="Title2">
    <w:name w:val="Title2"/>
    <w:basedOn w:val="Title"/>
    <w:next w:val="Normal"/>
    <w:rsid w:val="00C92221"/>
    <w:pPr>
      <w:ind w:left="0"/>
      <w:jc w:val="right"/>
    </w:pPr>
    <w:rPr>
      <w:smallCaps w:val="0"/>
      <w:sz w:val="24"/>
    </w:rPr>
  </w:style>
  <w:style w:type="paragraph" w:customStyle="1" w:styleId="Title3">
    <w:name w:val="Title3"/>
    <w:rsid w:val="00850908"/>
    <w:pPr>
      <w:spacing w:before="480" w:after="60"/>
      <w:jc w:val="right"/>
    </w:pPr>
    <w:rPr>
      <w:rFonts w:ascii="Futura Md BT" w:hAnsi="Futura Md BT" w:cs="Arial"/>
      <w:bCs/>
      <w:smallCaps/>
      <w:kern w:val="28"/>
      <w:sz w:val="36"/>
      <w:szCs w:val="28"/>
      <w:lang w:eastAsia="en-US"/>
    </w:rPr>
  </w:style>
  <w:style w:type="paragraph" w:customStyle="1" w:styleId="Title4">
    <w:name w:val="Title4"/>
    <w:rsid w:val="00850908"/>
    <w:pPr>
      <w:spacing w:before="480" w:after="60"/>
      <w:jc w:val="right"/>
    </w:pPr>
    <w:rPr>
      <w:rFonts w:ascii="Futura Md BT" w:hAnsi="Futura Md BT" w:cs="Arial"/>
      <w:bCs/>
      <w:smallCaps/>
      <w:kern w:val="28"/>
      <w:sz w:val="40"/>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uiPriority w:val="39"/>
    <w:rsid w:val="00CC433C"/>
    <w:pPr>
      <w:tabs>
        <w:tab w:val="right" w:leader="dot" w:pos="7574"/>
      </w:tabs>
      <w:spacing w:before="200" w:after="80" w:line="240" w:lineRule="auto"/>
      <w:ind w:left="432" w:right="720" w:hanging="432"/>
    </w:pPr>
    <w:rPr>
      <w:b/>
    </w:rPr>
  </w:style>
  <w:style w:type="paragraph" w:styleId="TOC2">
    <w:name w:val="toc 2"/>
    <w:basedOn w:val="Normal"/>
    <w:next w:val="Normal"/>
    <w:uiPriority w:val="39"/>
    <w:rsid w:val="00CC433C"/>
    <w:pPr>
      <w:tabs>
        <w:tab w:val="right" w:leader="dot" w:pos="7576"/>
      </w:tabs>
      <w:spacing w:before="80" w:after="60" w:line="240" w:lineRule="auto"/>
      <w:ind w:left="936" w:right="720" w:hanging="504"/>
    </w:pPr>
  </w:style>
  <w:style w:type="paragraph" w:styleId="TOC3">
    <w:name w:val="toc 3"/>
    <w:basedOn w:val="Normal"/>
    <w:next w:val="Normal"/>
    <w:uiPriority w:val="39"/>
    <w:rsid w:val="00CC433C"/>
    <w:pPr>
      <w:tabs>
        <w:tab w:val="right" w:leader="dot" w:pos="7574"/>
      </w:tabs>
      <w:spacing w:before="20" w:after="0" w:line="240" w:lineRule="auto"/>
      <w:ind w:left="1584" w:right="720" w:hanging="576"/>
    </w:pPr>
  </w:style>
  <w:style w:type="character" w:styleId="Hyperlink">
    <w:name w:val="Hyperlink"/>
    <w:basedOn w:val="DefaultParagraphFont"/>
    <w:uiPriority w:val="99"/>
    <w:rsid w:val="00CC433C"/>
    <w:rPr>
      <w:color w:val="0000FF"/>
      <w:u w:val="single"/>
    </w:rPr>
  </w:style>
  <w:style w:type="paragraph" w:customStyle="1" w:styleId="Authors">
    <w:name w:val="Authors"/>
    <w:basedOn w:val="Normal"/>
    <w:next w:val="Normal"/>
    <w:rsid w:val="005D5C79"/>
    <w:pPr>
      <w:spacing w:before="240" w:after="240" w:line="240" w:lineRule="auto"/>
      <w:jc w:val="left"/>
    </w:pPr>
    <w:rPr>
      <w:b/>
      <w:sz w:val="21"/>
    </w:rPr>
  </w:style>
  <w:style w:type="paragraph" w:customStyle="1" w:styleId="AnnexHeading">
    <w:name w:val="Annex Heading"/>
    <w:basedOn w:val="Heading1"/>
    <w:next w:val="Normal"/>
    <w:rsid w:val="00DA7F0D"/>
    <w:pPr>
      <w:numPr>
        <w:numId w:val="32"/>
      </w:numPr>
      <w:spacing w:before="320" w:after="60"/>
      <w:ind w:left="-720"/>
    </w:pPr>
    <w:rPr>
      <w:rFonts w:cs="Times New Roman"/>
      <w:spacing w:val="22"/>
      <w:szCs w:val="24"/>
    </w:rPr>
  </w:style>
  <w:style w:type="paragraph" w:customStyle="1" w:styleId="Bullet">
    <w:name w:val="Bullet"/>
    <w:rsid w:val="00DA7F0D"/>
    <w:pPr>
      <w:numPr>
        <w:numId w:val="30"/>
      </w:numPr>
      <w:tabs>
        <w:tab w:val="clear" w:pos="1440"/>
        <w:tab w:val="num" w:pos="720"/>
      </w:tabs>
      <w:spacing w:before="60" w:after="60"/>
      <w:ind w:left="720" w:right="302" w:hanging="432"/>
      <w:jc w:val="both"/>
    </w:pPr>
    <w:rPr>
      <w:lang w:eastAsia="en-US"/>
    </w:rPr>
  </w:style>
  <w:style w:type="paragraph" w:customStyle="1" w:styleId="Listabcd">
    <w:name w:val="List abcd"/>
    <w:rsid w:val="00DA7F0D"/>
    <w:pPr>
      <w:numPr>
        <w:numId w:val="31"/>
      </w:numPr>
      <w:spacing w:before="60" w:after="60"/>
      <w:ind w:right="299"/>
      <w:jc w:val="both"/>
    </w:pPr>
    <w:rPr>
      <w:lang w:eastAsia="en-US"/>
    </w:rPr>
  </w:style>
  <w:style w:type="paragraph" w:styleId="BodyText">
    <w:name w:val="Body Text"/>
    <w:basedOn w:val="Normal"/>
    <w:rsid w:val="00D86F16"/>
    <w:pPr>
      <w:spacing w:before="0" w:after="0" w:line="240" w:lineRule="auto"/>
    </w:pPr>
    <w:rPr>
      <w:color w:val="000000"/>
      <w:sz w:val="18"/>
    </w:rPr>
  </w:style>
  <w:style w:type="paragraph" w:styleId="BodyTextIndent">
    <w:name w:val="Body Text Indent"/>
    <w:basedOn w:val="Normal"/>
    <w:rsid w:val="00D86F16"/>
    <w:pPr>
      <w:widowControl w:val="0"/>
      <w:tabs>
        <w:tab w:val="left" w:pos="720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 w:val="left" w:pos="19180"/>
      </w:tabs>
      <w:spacing w:before="0" w:after="0" w:line="360" w:lineRule="atLeast"/>
      <w:ind w:left="1296" w:hanging="1296"/>
    </w:pPr>
    <w:rPr>
      <w:sz w:val="24"/>
    </w:rPr>
  </w:style>
  <w:style w:type="paragraph" w:styleId="TOC4">
    <w:name w:val="toc 4"/>
    <w:basedOn w:val="Normal"/>
    <w:next w:val="Normal"/>
    <w:autoRedefine/>
    <w:uiPriority w:val="39"/>
    <w:rsid w:val="00872B00"/>
    <w:pPr>
      <w:tabs>
        <w:tab w:val="left" w:pos="1680"/>
        <w:tab w:val="right" w:leader="dot" w:pos="7560"/>
      </w:tabs>
      <w:ind w:left="600"/>
    </w:pPr>
  </w:style>
  <w:style w:type="paragraph" w:styleId="FootnoteText">
    <w:name w:val="footnote text"/>
    <w:basedOn w:val="Normal"/>
    <w:semiHidden/>
    <w:rsid w:val="00B42ECD"/>
    <w:pPr>
      <w:spacing w:before="0" w:after="0" w:line="240" w:lineRule="auto"/>
      <w:jc w:val="left"/>
    </w:pPr>
    <w:rPr>
      <w:lang w:val="en-US"/>
    </w:rPr>
  </w:style>
  <w:style w:type="character" w:styleId="FootnoteReference">
    <w:name w:val="footnote reference"/>
    <w:basedOn w:val="DefaultParagraphFont"/>
    <w:semiHidden/>
    <w:rsid w:val="00B42ECD"/>
    <w:rPr>
      <w:vertAlign w:val="superscript"/>
    </w:rPr>
  </w:style>
  <w:style w:type="paragraph" w:styleId="NormalWeb">
    <w:name w:val="Normal (Web)"/>
    <w:basedOn w:val="Normal"/>
    <w:uiPriority w:val="99"/>
    <w:unhideWhenUsed/>
    <w:rsid w:val="003765BB"/>
    <w:pPr>
      <w:spacing w:before="0" w:after="0" w:line="240" w:lineRule="auto"/>
      <w:jc w:val="left"/>
    </w:pPr>
    <w:rPr>
      <w:rFonts w:eastAsiaTheme="minorHAnsi"/>
      <w:sz w:val="24"/>
      <w:szCs w:val="24"/>
      <w:lang w:eastAsia="en-GB"/>
    </w:rPr>
  </w:style>
  <w:style w:type="character" w:styleId="CommentReference">
    <w:name w:val="annotation reference"/>
    <w:basedOn w:val="DefaultParagraphFont"/>
    <w:rsid w:val="00E02CA4"/>
    <w:rPr>
      <w:sz w:val="16"/>
      <w:szCs w:val="16"/>
    </w:rPr>
  </w:style>
  <w:style w:type="paragraph" w:styleId="CommentText">
    <w:name w:val="annotation text"/>
    <w:basedOn w:val="Normal"/>
    <w:link w:val="CommentTextChar"/>
    <w:rsid w:val="00E02CA4"/>
    <w:pPr>
      <w:spacing w:line="240" w:lineRule="auto"/>
    </w:pPr>
  </w:style>
  <w:style w:type="character" w:customStyle="1" w:styleId="CommentTextChar">
    <w:name w:val="Comment Text Char"/>
    <w:basedOn w:val="DefaultParagraphFont"/>
    <w:link w:val="CommentText"/>
    <w:rsid w:val="00E02CA4"/>
    <w:rPr>
      <w:lang w:eastAsia="en-US"/>
    </w:rPr>
  </w:style>
  <w:style w:type="paragraph" w:styleId="CommentSubject">
    <w:name w:val="annotation subject"/>
    <w:basedOn w:val="CommentText"/>
    <w:next w:val="CommentText"/>
    <w:link w:val="CommentSubjectChar"/>
    <w:rsid w:val="00E02CA4"/>
    <w:rPr>
      <w:b/>
      <w:bCs/>
    </w:rPr>
  </w:style>
  <w:style w:type="character" w:customStyle="1" w:styleId="CommentSubjectChar">
    <w:name w:val="Comment Subject Char"/>
    <w:basedOn w:val="CommentTextChar"/>
    <w:link w:val="CommentSubject"/>
    <w:rsid w:val="00E02CA4"/>
    <w:rPr>
      <w:b/>
      <w:bCs/>
      <w:lang w:eastAsia="en-US"/>
    </w:rPr>
  </w:style>
  <w:style w:type="paragraph" w:styleId="BalloonText">
    <w:name w:val="Balloon Text"/>
    <w:basedOn w:val="Normal"/>
    <w:link w:val="BalloonTextChar"/>
    <w:rsid w:val="00E02C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2CA4"/>
    <w:rPr>
      <w:rFonts w:ascii="Tahoma" w:hAnsi="Tahoma" w:cs="Tahoma"/>
      <w:sz w:val="16"/>
      <w:szCs w:val="16"/>
      <w:lang w:eastAsia="en-US"/>
    </w:rPr>
  </w:style>
  <w:style w:type="paragraph" w:customStyle="1" w:styleId="Default">
    <w:name w:val="Default"/>
    <w:rsid w:val="008D1DB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9F7021"/>
    <w:pPr>
      <w:ind w:left="720"/>
      <w:contextualSpacing/>
    </w:pPr>
  </w:style>
  <w:style w:type="character" w:customStyle="1" w:styleId="tableChar">
    <w:name w:val="table Char"/>
    <w:basedOn w:val="DefaultParagraphFont"/>
    <w:link w:val="table"/>
    <w:uiPriority w:val="99"/>
    <w:locked/>
    <w:rsid w:val="00E71ED3"/>
    <w:rPr>
      <w:rFonts w:ascii="Palatino Linotype" w:hAnsi="Palatino Linotype"/>
      <w:noProof/>
      <w:sz w:val="17"/>
      <w:lang w:eastAsia="en-US"/>
    </w:rPr>
  </w:style>
  <w:style w:type="character" w:customStyle="1" w:styleId="TableCaptionChar1">
    <w:name w:val="Table Caption Char1"/>
    <w:link w:val="TableCaption"/>
    <w:uiPriority w:val="99"/>
    <w:locked/>
    <w:rsid w:val="00E71ED3"/>
    <w:rPr>
      <w:b/>
      <w:sz w:val="17"/>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4247">
      <w:bodyDiv w:val="1"/>
      <w:marLeft w:val="0"/>
      <w:marRight w:val="0"/>
      <w:marTop w:val="0"/>
      <w:marBottom w:val="0"/>
      <w:divBdr>
        <w:top w:val="none" w:sz="0" w:space="0" w:color="auto"/>
        <w:left w:val="none" w:sz="0" w:space="0" w:color="auto"/>
        <w:bottom w:val="none" w:sz="0" w:space="0" w:color="auto"/>
        <w:right w:val="none" w:sz="0" w:space="0" w:color="auto"/>
      </w:divBdr>
    </w:div>
    <w:div w:id="1604066152">
      <w:bodyDiv w:val="1"/>
      <w:marLeft w:val="0"/>
      <w:marRight w:val="0"/>
      <w:marTop w:val="0"/>
      <w:marBottom w:val="0"/>
      <w:divBdr>
        <w:top w:val="none" w:sz="0" w:space="0" w:color="auto"/>
        <w:left w:val="none" w:sz="0" w:space="0" w:color="auto"/>
        <w:bottom w:val="none" w:sz="0" w:space="0" w:color="auto"/>
        <w:right w:val="none" w:sz="0" w:space="0" w:color="auto"/>
      </w:divBdr>
    </w:div>
    <w:div w:id="17115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ussell.poole@marine.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59AB192084F4489A8AFD5A0AA7ED9" ma:contentTypeVersion="0" ma:contentTypeDescription="Create a new document." ma:contentTypeScope="" ma:versionID="912978e844500fc09300998881e5ef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93A58-49CD-40AB-95B9-28B8E5F2F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960244-77E5-4F17-BD7E-0071C6683309}">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804C671-DAD9-4631-94DA-3DCD441CF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4227</Words>
  <Characters>24099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ICES MASTER TEMPLATE</vt:lpstr>
    </vt:vector>
  </TitlesOfParts>
  <Company>ICES</Company>
  <LinksUpToDate>false</LinksUpToDate>
  <CharactersWithSpaces>28270</CharactersWithSpaces>
  <SharedDoc>false</SharedDoc>
  <HLinks>
    <vt:vector size="468" baseType="variant">
      <vt:variant>
        <vt:i4>2031673</vt:i4>
      </vt:variant>
      <vt:variant>
        <vt:i4>461</vt:i4>
      </vt:variant>
      <vt:variant>
        <vt:i4>0</vt:i4>
      </vt:variant>
      <vt:variant>
        <vt:i4>5</vt:i4>
      </vt:variant>
      <vt:variant>
        <vt:lpwstr/>
      </vt:variant>
      <vt:variant>
        <vt:lpwstr>_Toc288057677</vt:lpwstr>
      </vt:variant>
      <vt:variant>
        <vt:i4>2031673</vt:i4>
      </vt:variant>
      <vt:variant>
        <vt:i4>455</vt:i4>
      </vt:variant>
      <vt:variant>
        <vt:i4>0</vt:i4>
      </vt:variant>
      <vt:variant>
        <vt:i4>5</vt:i4>
      </vt:variant>
      <vt:variant>
        <vt:lpwstr/>
      </vt:variant>
      <vt:variant>
        <vt:lpwstr>_Toc288057676</vt:lpwstr>
      </vt:variant>
      <vt:variant>
        <vt:i4>2031673</vt:i4>
      </vt:variant>
      <vt:variant>
        <vt:i4>449</vt:i4>
      </vt:variant>
      <vt:variant>
        <vt:i4>0</vt:i4>
      </vt:variant>
      <vt:variant>
        <vt:i4>5</vt:i4>
      </vt:variant>
      <vt:variant>
        <vt:lpwstr/>
      </vt:variant>
      <vt:variant>
        <vt:lpwstr>_Toc288057675</vt:lpwstr>
      </vt:variant>
      <vt:variant>
        <vt:i4>2031673</vt:i4>
      </vt:variant>
      <vt:variant>
        <vt:i4>443</vt:i4>
      </vt:variant>
      <vt:variant>
        <vt:i4>0</vt:i4>
      </vt:variant>
      <vt:variant>
        <vt:i4>5</vt:i4>
      </vt:variant>
      <vt:variant>
        <vt:lpwstr/>
      </vt:variant>
      <vt:variant>
        <vt:lpwstr>_Toc288057674</vt:lpwstr>
      </vt:variant>
      <vt:variant>
        <vt:i4>2031673</vt:i4>
      </vt:variant>
      <vt:variant>
        <vt:i4>437</vt:i4>
      </vt:variant>
      <vt:variant>
        <vt:i4>0</vt:i4>
      </vt:variant>
      <vt:variant>
        <vt:i4>5</vt:i4>
      </vt:variant>
      <vt:variant>
        <vt:lpwstr/>
      </vt:variant>
      <vt:variant>
        <vt:lpwstr>_Toc288057673</vt:lpwstr>
      </vt:variant>
      <vt:variant>
        <vt:i4>2031673</vt:i4>
      </vt:variant>
      <vt:variant>
        <vt:i4>431</vt:i4>
      </vt:variant>
      <vt:variant>
        <vt:i4>0</vt:i4>
      </vt:variant>
      <vt:variant>
        <vt:i4>5</vt:i4>
      </vt:variant>
      <vt:variant>
        <vt:lpwstr/>
      </vt:variant>
      <vt:variant>
        <vt:lpwstr>_Toc288057672</vt:lpwstr>
      </vt:variant>
      <vt:variant>
        <vt:i4>2031673</vt:i4>
      </vt:variant>
      <vt:variant>
        <vt:i4>425</vt:i4>
      </vt:variant>
      <vt:variant>
        <vt:i4>0</vt:i4>
      </vt:variant>
      <vt:variant>
        <vt:i4>5</vt:i4>
      </vt:variant>
      <vt:variant>
        <vt:lpwstr/>
      </vt:variant>
      <vt:variant>
        <vt:lpwstr>_Toc288057671</vt:lpwstr>
      </vt:variant>
      <vt:variant>
        <vt:i4>2031673</vt:i4>
      </vt:variant>
      <vt:variant>
        <vt:i4>419</vt:i4>
      </vt:variant>
      <vt:variant>
        <vt:i4>0</vt:i4>
      </vt:variant>
      <vt:variant>
        <vt:i4>5</vt:i4>
      </vt:variant>
      <vt:variant>
        <vt:lpwstr/>
      </vt:variant>
      <vt:variant>
        <vt:lpwstr>_Toc288057670</vt:lpwstr>
      </vt:variant>
      <vt:variant>
        <vt:i4>1966137</vt:i4>
      </vt:variant>
      <vt:variant>
        <vt:i4>413</vt:i4>
      </vt:variant>
      <vt:variant>
        <vt:i4>0</vt:i4>
      </vt:variant>
      <vt:variant>
        <vt:i4>5</vt:i4>
      </vt:variant>
      <vt:variant>
        <vt:lpwstr/>
      </vt:variant>
      <vt:variant>
        <vt:lpwstr>_Toc288057669</vt:lpwstr>
      </vt:variant>
      <vt:variant>
        <vt:i4>1966137</vt:i4>
      </vt:variant>
      <vt:variant>
        <vt:i4>407</vt:i4>
      </vt:variant>
      <vt:variant>
        <vt:i4>0</vt:i4>
      </vt:variant>
      <vt:variant>
        <vt:i4>5</vt:i4>
      </vt:variant>
      <vt:variant>
        <vt:lpwstr/>
      </vt:variant>
      <vt:variant>
        <vt:lpwstr>_Toc288057668</vt:lpwstr>
      </vt:variant>
      <vt:variant>
        <vt:i4>1966137</vt:i4>
      </vt:variant>
      <vt:variant>
        <vt:i4>401</vt:i4>
      </vt:variant>
      <vt:variant>
        <vt:i4>0</vt:i4>
      </vt:variant>
      <vt:variant>
        <vt:i4>5</vt:i4>
      </vt:variant>
      <vt:variant>
        <vt:lpwstr/>
      </vt:variant>
      <vt:variant>
        <vt:lpwstr>_Toc288057667</vt:lpwstr>
      </vt:variant>
      <vt:variant>
        <vt:i4>1966137</vt:i4>
      </vt:variant>
      <vt:variant>
        <vt:i4>395</vt:i4>
      </vt:variant>
      <vt:variant>
        <vt:i4>0</vt:i4>
      </vt:variant>
      <vt:variant>
        <vt:i4>5</vt:i4>
      </vt:variant>
      <vt:variant>
        <vt:lpwstr/>
      </vt:variant>
      <vt:variant>
        <vt:lpwstr>_Toc288057666</vt:lpwstr>
      </vt:variant>
      <vt:variant>
        <vt:i4>1966137</vt:i4>
      </vt:variant>
      <vt:variant>
        <vt:i4>389</vt:i4>
      </vt:variant>
      <vt:variant>
        <vt:i4>0</vt:i4>
      </vt:variant>
      <vt:variant>
        <vt:i4>5</vt:i4>
      </vt:variant>
      <vt:variant>
        <vt:lpwstr/>
      </vt:variant>
      <vt:variant>
        <vt:lpwstr>_Toc288057665</vt:lpwstr>
      </vt:variant>
      <vt:variant>
        <vt:i4>1966137</vt:i4>
      </vt:variant>
      <vt:variant>
        <vt:i4>383</vt:i4>
      </vt:variant>
      <vt:variant>
        <vt:i4>0</vt:i4>
      </vt:variant>
      <vt:variant>
        <vt:i4>5</vt:i4>
      </vt:variant>
      <vt:variant>
        <vt:lpwstr/>
      </vt:variant>
      <vt:variant>
        <vt:lpwstr>_Toc288057664</vt:lpwstr>
      </vt:variant>
      <vt:variant>
        <vt:i4>1966137</vt:i4>
      </vt:variant>
      <vt:variant>
        <vt:i4>377</vt:i4>
      </vt:variant>
      <vt:variant>
        <vt:i4>0</vt:i4>
      </vt:variant>
      <vt:variant>
        <vt:i4>5</vt:i4>
      </vt:variant>
      <vt:variant>
        <vt:lpwstr/>
      </vt:variant>
      <vt:variant>
        <vt:lpwstr>_Toc288057663</vt:lpwstr>
      </vt:variant>
      <vt:variant>
        <vt:i4>1966137</vt:i4>
      </vt:variant>
      <vt:variant>
        <vt:i4>371</vt:i4>
      </vt:variant>
      <vt:variant>
        <vt:i4>0</vt:i4>
      </vt:variant>
      <vt:variant>
        <vt:i4>5</vt:i4>
      </vt:variant>
      <vt:variant>
        <vt:lpwstr/>
      </vt:variant>
      <vt:variant>
        <vt:lpwstr>_Toc288057662</vt:lpwstr>
      </vt:variant>
      <vt:variant>
        <vt:i4>1966137</vt:i4>
      </vt:variant>
      <vt:variant>
        <vt:i4>365</vt:i4>
      </vt:variant>
      <vt:variant>
        <vt:i4>0</vt:i4>
      </vt:variant>
      <vt:variant>
        <vt:i4>5</vt:i4>
      </vt:variant>
      <vt:variant>
        <vt:lpwstr/>
      </vt:variant>
      <vt:variant>
        <vt:lpwstr>_Toc288057661</vt:lpwstr>
      </vt:variant>
      <vt:variant>
        <vt:i4>1966137</vt:i4>
      </vt:variant>
      <vt:variant>
        <vt:i4>359</vt:i4>
      </vt:variant>
      <vt:variant>
        <vt:i4>0</vt:i4>
      </vt:variant>
      <vt:variant>
        <vt:i4>5</vt:i4>
      </vt:variant>
      <vt:variant>
        <vt:lpwstr/>
      </vt:variant>
      <vt:variant>
        <vt:lpwstr>_Toc288057660</vt:lpwstr>
      </vt:variant>
      <vt:variant>
        <vt:i4>1900601</vt:i4>
      </vt:variant>
      <vt:variant>
        <vt:i4>353</vt:i4>
      </vt:variant>
      <vt:variant>
        <vt:i4>0</vt:i4>
      </vt:variant>
      <vt:variant>
        <vt:i4>5</vt:i4>
      </vt:variant>
      <vt:variant>
        <vt:lpwstr/>
      </vt:variant>
      <vt:variant>
        <vt:lpwstr>_Toc288057659</vt:lpwstr>
      </vt:variant>
      <vt:variant>
        <vt:i4>1900601</vt:i4>
      </vt:variant>
      <vt:variant>
        <vt:i4>347</vt:i4>
      </vt:variant>
      <vt:variant>
        <vt:i4>0</vt:i4>
      </vt:variant>
      <vt:variant>
        <vt:i4>5</vt:i4>
      </vt:variant>
      <vt:variant>
        <vt:lpwstr/>
      </vt:variant>
      <vt:variant>
        <vt:lpwstr>_Toc288057658</vt:lpwstr>
      </vt:variant>
      <vt:variant>
        <vt:i4>1900601</vt:i4>
      </vt:variant>
      <vt:variant>
        <vt:i4>341</vt:i4>
      </vt:variant>
      <vt:variant>
        <vt:i4>0</vt:i4>
      </vt:variant>
      <vt:variant>
        <vt:i4>5</vt:i4>
      </vt:variant>
      <vt:variant>
        <vt:lpwstr/>
      </vt:variant>
      <vt:variant>
        <vt:lpwstr>_Toc288057657</vt:lpwstr>
      </vt:variant>
      <vt:variant>
        <vt:i4>1900601</vt:i4>
      </vt:variant>
      <vt:variant>
        <vt:i4>335</vt:i4>
      </vt:variant>
      <vt:variant>
        <vt:i4>0</vt:i4>
      </vt:variant>
      <vt:variant>
        <vt:i4>5</vt:i4>
      </vt:variant>
      <vt:variant>
        <vt:lpwstr/>
      </vt:variant>
      <vt:variant>
        <vt:lpwstr>_Toc288057656</vt:lpwstr>
      </vt:variant>
      <vt:variant>
        <vt:i4>1900601</vt:i4>
      </vt:variant>
      <vt:variant>
        <vt:i4>329</vt:i4>
      </vt:variant>
      <vt:variant>
        <vt:i4>0</vt:i4>
      </vt:variant>
      <vt:variant>
        <vt:i4>5</vt:i4>
      </vt:variant>
      <vt:variant>
        <vt:lpwstr/>
      </vt:variant>
      <vt:variant>
        <vt:lpwstr>_Toc288057655</vt:lpwstr>
      </vt:variant>
      <vt:variant>
        <vt:i4>1900601</vt:i4>
      </vt:variant>
      <vt:variant>
        <vt:i4>323</vt:i4>
      </vt:variant>
      <vt:variant>
        <vt:i4>0</vt:i4>
      </vt:variant>
      <vt:variant>
        <vt:i4>5</vt:i4>
      </vt:variant>
      <vt:variant>
        <vt:lpwstr/>
      </vt:variant>
      <vt:variant>
        <vt:lpwstr>_Toc288057654</vt:lpwstr>
      </vt:variant>
      <vt:variant>
        <vt:i4>1900601</vt:i4>
      </vt:variant>
      <vt:variant>
        <vt:i4>317</vt:i4>
      </vt:variant>
      <vt:variant>
        <vt:i4>0</vt:i4>
      </vt:variant>
      <vt:variant>
        <vt:i4>5</vt:i4>
      </vt:variant>
      <vt:variant>
        <vt:lpwstr/>
      </vt:variant>
      <vt:variant>
        <vt:lpwstr>_Toc288057653</vt:lpwstr>
      </vt:variant>
      <vt:variant>
        <vt:i4>1900601</vt:i4>
      </vt:variant>
      <vt:variant>
        <vt:i4>311</vt:i4>
      </vt:variant>
      <vt:variant>
        <vt:i4>0</vt:i4>
      </vt:variant>
      <vt:variant>
        <vt:i4>5</vt:i4>
      </vt:variant>
      <vt:variant>
        <vt:lpwstr/>
      </vt:variant>
      <vt:variant>
        <vt:lpwstr>_Toc288057652</vt:lpwstr>
      </vt:variant>
      <vt:variant>
        <vt:i4>1900601</vt:i4>
      </vt:variant>
      <vt:variant>
        <vt:i4>305</vt:i4>
      </vt:variant>
      <vt:variant>
        <vt:i4>0</vt:i4>
      </vt:variant>
      <vt:variant>
        <vt:i4>5</vt:i4>
      </vt:variant>
      <vt:variant>
        <vt:lpwstr/>
      </vt:variant>
      <vt:variant>
        <vt:lpwstr>_Toc288057651</vt:lpwstr>
      </vt:variant>
      <vt:variant>
        <vt:i4>1900601</vt:i4>
      </vt:variant>
      <vt:variant>
        <vt:i4>299</vt:i4>
      </vt:variant>
      <vt:variant>
        <vt:i4>0</vt:i4>
      </vt:variant>
      <vt:variant>
        <vt:i4>5</vt:i4>
      </vt:variant>
      <vt:variant>
        <vt:lpwstr/>
      </vt:variant>
      <vt:variant>
        <vt:lpwstr>_Toc288057650</vt:lpwstr>
      </vt:variant>
      <vt:variant>
        <vt:i4>1835065</vt:i4>
      </vt:variant>
      <vt:variant>
        <vt:i4>293</vt:i4>
      </vt:variant>
      <vt:variant>
        <vt:i4>0</vt:i4>
      </vt:variant>
      <vt:variant>
        <vt:i4>5</vt:i4>
      </vt:variant>
      <vt:variant>
        <vt:lpwstr/>
      </vt:variant>
      <vt:variant>
        <vt:lpwstr>_Toc288057649</vt:lpwstr>
      </vt:variant>
      <vt:variant>
        <vt:i4>1835065</vt:i4>
      </vt:variant>
      <vt:variant>
        <vt:i4>287</vt:i4>
      </vt:variant>
      <vt:variant>
        <vt:i4>0</vt:i4>
      </vt:variant>
      <vt:variant>
        <vt:i4>5</vt:i4>
      </vt:variant>
      <vt:variant>
        <vt:lpwstr/>
      </vt:variant>
      <vt:variant>
        <vt:lpwstr>_Toc288057648</vt:lpwstr>
      </vt:variant>
      <vt:variant>
        <vt:i4>1835065</vt:i4>
      </vt:variant>
      <vt:variant>
        <vt:i4>281</vt:i4>
      </vt:variant>
      <vt:variant>
        <vt:i4>0</vt:i4>
      </vt:variant>
      <vt:variant>
        <vt:i4>5</vt:i4>
      </vt:variant>
      <vt:variant>
        <vt:lpwstr/>
      </vt:variant>
      <vt:variant>
        <vt:lpwstr>_Toc288057647</vt:lpwstr>
      </vt:variant>
      <vt:variant>
        <vt:i4>1835065</vt:i4>
      </vt:variant>
      <vt:variant>
        <vt:i4>275</vt:i4>
      </vt:variant>
      <vt:variant>
        <vt:i4>0</vt:i4>
      </vt:variant>
      <vt:variant>
        <vt:i4>5</vt:i4>
      </vt:variant>
      <vt:variant>
        <vt:lpwstr/>
      </vt:variant>
      <vt:variant>
        <vt:lpwstr>_Toc288057646</vt:lpwstr>
      </vt:variant>
      <vt:variant>
        <vt:i4>1835065</vt:i4>
      </vt:variant>
      <vt:variant>
        <vt:i4>269</vt:i4>
      </vt:variant>
      <vt:variant>
        <vt:i4>0</vt:i4>
      </vt:variant>
      <vt:variant>
        <vt:i4>5</vt:i4>
      </vt:variant>
      <vt:variant>
        <vt:lpwstr/>
      </vt:variant>
      <vt:variant>
        <vt:lpwstr>_Toc288057645</vt:lpwstr>
      </vt:variant>
      <vt:variant>
        <vt:i4>1835065</vt:i4>
      </vt:variant>
      <vt:variant>
        <vt:i4>263</vt:i4>
      </vt:variant>
      <vt:variant>
        <vt:i4>0</vt:i4>
      </vt:variant>
      <vt:variant>
        <vt:i4>5</vt:i4>
      </vt:variant>
      <vt:variant>
        <vt:lpwstr/>
      </vt:variant>
      <vt:variant>
        <vt:lpwstr>_Toc288057644</vt:lpwstr>
      </vt:variant>
      <vt:variant>
        <vt:i4>1835065</vt:i4>
      </vt:variant>
      <vt:variant>
        <vt:i4>257</vt:i4>
      </vt:variant>
      <vt:variant>
        <vt:i4>0</vt:i4>
      </vt:variant>
      <vt:variant>
        <vt:i4>5</vt:i4>
      </vt:variant>
      <vt:variant>
        <vt:lpwstr/>
      </vt:variant>
      <vt:variant>
        <vt:lpwstr>_Toc288057643</vt:lpwstr>
      </vt:variant>
      <vt:variant>
        <vt:i4>1835065</vt:i4>
      </vt:variant>
      <vt:variant>
        <vt:i4>251</vt:i4>
      </vt:variant>
      <vt:variant>
        <vt:i4>0</vt:i4>
      </vt:variant>
      <vt:variant>
        <vt:i4>5</vt:i4>
      </vt:variant>
      <vt:variant>
        <vt:lpwstr/>
      </vt:variant>
      <vt:variant>
        <vt:lpwstr>_Toc288057642</vt:lpwstr>
      </vt:variant>
      <vt:variant>
        <vt:i4>1835065</vt:i4>
      </vt:variant>
      <vt:variant>
        <vt:i4>245</vt:i4>
      </vt:variant>
      <vt:variant>
        <vt:i4>0</vt:i4>
      </vt:variant>
      <vt:variant>
        <vt:i4>5</vt:i4>
      </vt:variant>
      <vt:variant>
        <vt:lpwstr/>
      </vt:variant>
      <vt:variant>
        <vt:lpwstr>_Toc288057641</vt:lpwstr>
      </vt:variant>
      <vt:variant>
        <vt:i4>1835065</vt:i4>
      </vt:variant>
      <vt:variant>
        <vt:i4>239</vt:i4>
      </vt:variant>
      <vt:variant>
        <vt:i4>0</vt:i4>
      </vt:variant>
      <vt:variant>
        <vt:i4>5</vt:i4>
      </vt:variant>
      <vt:variant>
        <vt:lpwstr/>
      </vt:variant>
      <vt:variant>
        <vt:lpwstr>_Toc288057640</vt:lpwstr>
      </vt:variant>
      <vt:variant>
        <vt:i4>1769529</vt:i4>
      </vt:variant>
      <vt:variant>
        <vt:i4>233</vt:i4>
      </vt:variant>
      <vt:variant>
        <vt:i4>0</vt:i4>
      </vt:variant>
      <vt:variant>
        <vt:i4>5</vt:i4>
      </vt:variant>
      <vt:variant>
        <vt:lpwstr/>
      </vt:variant>
      <vt:variant>
        <vt:lpwstr>_Toc288057639</vt:lpwstr>
      </vt:variant>
      <vt:variant>
        <vt:i4>1769529</vt:i4>
      </vt:variant>
      <vt:variant>
        <vt:i4>227</vt:i4>
      </vt:variant>
      <vt:variant>
        <vt:i4>0</vt:i4>
      </vt:variant>
      <vt:variant>
        <vt:i4>5</vt:i4>
      </vt:variant>
      <vt:variant>
        <vt:lpwstr/>
      </vt:variant>
      <vt:variant>
        <vt:lpwstr>_Toc288057638</vt:lpwstr>
      </vt:variant>
      <vt:variant>
        <vt:i4>1769529</vt:i4>
      </vt:variant>
      <vt:variant>
        <vt:i4>221</vt:i4>
      </vt:variant>
      <vt:variant>
        <vt:i4>0</vt:i4>
      </vt:variant>
      <vt:variant>
        <vt:i4>5</vt:i4>
      </vt:variant>
      <vt:variant>
        <vt:lpwstr/>
      </vt:variant>
      <vt:variant>
        <vt:lpwstr>_Toc288057637</vt:lpwstr>
      </vt:variant>
      <vt:variant>
        <vt:i4>1769529</vt:i4>
      </vt:variant>
      <vt:variant>
        <vt:i4>215</vt:i4>
      </vt:variant>
      <vt:variant>
        <vt:i4>0</vt:i4>
      </vt:variant>
      <vt:variant>
        <vt:i4>5</vt:i4>
      </vt:variant>
      <vt:variant>
        <vt:lpwstr/>
      </vt:variant>
      <vt:variant>
        <vt:lpwstr>_Toc288057636</vt:lpwstr>
      </vt:variant>
      <vt:variant>
        <vt:i4>1769529</vt:i4>
      </vt:variant>
      <vt:variant>
        <vt:i4>209</vt:i4>
      </vt:variant>
      <vt:variant>
        <vt:i4>0</vt:i4>
      </vt:variant>
      <vt:variant>
        <vt:i4>5</vt:i4>
      </vt:variant>
      <vt:variant>
        <vt:lpwstr/>
      </vt:variant>
      <vt:variant>
        <vt:lpwstr>_Toc288057635</vt:lpwstr>
      </vt:variant>
      <vt:variant>
        <vt:i4>1769529</vt:i4>
      </vt:variant>
      <vt:variant>
        <vt:i4>203</vt:i4>
      </vt:variant>
      <vt:variant>
        <vt:i4>0</vt:i4>
      </vt:variant>
      <vt:variant>
        <vt:i4>5</vt:i4>
      </vt:variant>
      <vt:variant>
        <vt:lpwstr/>
      </vt:variant>
      <vt:variant>
        <vt:lpwstr>_Toc288057634</vt:lpwstr>
      </vt:variant>
      <vt:variant>
        <vt:i4>1769529</vt:i4>
      </vt:variant>
      <vt:variant>
        <vt:i4>197</vt:i4>
      </vt:variant>
      <vt:variant>
        <vt:i4>0</vt:i4>
      </vt:variant>
      <vt:variant>
        <vt:i4>5</vt:i4>
      </vt:variant>
      <vt:variant>
        <vt:lpwstr/>
      </vt:variant>
      <vt:variant>
        <vt:lpwstr>_Toc288057633</vt:lpwstr>
      </vt:variant>
      <vt:variant>
        <vt:i4>1769529</vt:i4>
      </vt:variant>
      <vt:variant>
        <vt:i4>191</vt:i4>
      </vt:variant>
      <vt:variant>
        <vt:i4>0</vt:i4>
      </vt:variant>
      <vt:variant>
        <vt:i4>5</vt:i4>
      </vt:variant>
      <vt:variant>
        <vt:lpwstr/>
      </vt:variant>
      <vt:variant>
        <vt:lpwstr>_Toc288057632</vt:lpwstr>
      </vt:variant>
      <vt:variant>
        <vt:i4>1769529</vt:i4>
      </vt:variant>
      <vt:variant>
        <vt:i4>185</vt:i4>
      </vt:variant>
      <vt:variant>
        <vt:i4>0</vt:i4>
      </vt:variant>
      <vt:variant>
        <vt:i4>5</vt:i4>
      </vt:variant>
      <vt:variant>
        <vt:lpwstr/>
      </vt:variant>
      <vt:variant>
        <vt:lpwstr>_Toc288057631</vt:lpwstr>
      </vt:variant>
      <vt:variant>
        <vt:i4>1769529</vt:i4>
      </vt:variant>
      <vt:variant>
        <vt:i4>179</vt:i4>
      </vt:variant>
      <vt:variant>
        <vt:i4>0</vt:i4>
      </vt:variant>
      <vt:variant>
        <vt:i4>5</vt:i4>
      </vt:variant>
      <vt:variant>
        <vt:lpwstr/>
      </vt:variant>
      <vt:variant>
        <vt:lpwstr>_Toc288057630</vt:lpwstr>
      </vt:variant>
      <vt:variant>
        <vt:i4>1703993</vt:i4>
      </vt:variant>
      <vt:variant>
        <vt:i4>173</vt:i4>
      </vt:variant>
      <vt:variant>
        <vt:i4>0</vt:i4>
      </vt:variant>
      <vt:variant>
        <vt:i4>5</vt:i4>
      </vt:variant>
      <vt:variant>
        <vt:lpwstr/>
      </vt:variant>
      <vt:variant>
        <vt:lpwstr>_Toc288057629</vt:lpwstr>
      </vt:variant>
      <vt:variant>
        <vt:i4>1703993</vt:i4>
      </vt:variant>
      <vt:variant>
        <vt:i4>167</vt:i4>
      </vt:variant>
      <vt:variant>
        <vt:i4>0</vt:i4>
      </vt:variant>
      <vt:variant>
        <vt:i4>5</vt:i4>
      </vt:variant>
      <vt:variant>
        <vt:lpwstr/>
      </vt:variant>
      <vt:variant>
        <vt:lpwstr>_Toc288057628</vt:lpwstr>
      </vt:variant>
      <vt:variant>
        <vt:i4>1703993</vt:i4>
      </vt:variant>
      <vt:variant>
        <vt:i4>161</vt:i4>
      </vt:variant>
      <vt:variant>
        <vt:i4>0</vt:i4>
      </vt:variant>
      <vt:variant>
        <vt:i4>5</vt:i4>
      </vt:variant>
      <vt:variant>
        <vt:lpwstr/>
      </vt:variant>
      <vt:variant>
        <vt:lpwstr>_Toc288057627</vt:lpwstr>
      </vt:variant>
      <vt:variant>
        <vt:i4>1703993</vt:i4>
      </vt:variant>
      <vt:variant>
        <vt:i4>155</vt:i4>
      </vt:variant>
      <vt:variant>
        <vt:i4>0</vt:i4>
      </vt:variant>
      <vt:variant>
        <vt:i4>5</vt:i4>
      </vt:variant>
      <vt:variant>
        <vt:lpwstr/>
      </vt:variant>
      <vt:variant>
        <vt:lpwstr>_Toc288057626</vt:lpwstr>
      </vt:variant>
      <vt:variant>
        <vt:i4>1703993</vt:i4>
      </vt:variant>
      <vt:variant>
        <vt:i4>149</vt:i4>
      </vt:variant>
      <vt:variant>
        <vt:i4>0</vt:i4>
      </vt:variant>
      <vt:variant>
        <vt:i4>5</vt:i4>
      </vt:variant>
      <vt:variant>
        <vt:lpwstr/>
      </vt:variant>
      <vt:variant>
        <vt:lpwstr>_Toc288057625</vt:lpwstr>
      </vt:variant>
      <vt:variant>
        <vt:i4>1703993</vt:i4>
      </vt:variant>
      <vt:variant>
        <vt:i4>143</vt:i4>
      </vt:variant>
      <vt:variant>
        <vt:i4>0</vt:i4>
      </vt:variant>
      <vt:variant>
        <vt:i4>5</vt:i4>
      </vt:variant>
      <vt:variant>
        <vt:lpwstr/>
      </vt:variant>
      <vt:variant>
        <vt:lpwstr>_Toc288057624</vt:lpwstr>
      </vt:variant>
      <vt:variant>
        <vt:i4>1703993</vt:i4>
      </vt:variant>
      <vt:variant>
        <vt:i4>137</vt:i4>
      </vt:variant>
      <vt:variant>
        <vt:i4>0</vt:i4>
      </vt:variant>
      <vt:variant>
        <vt:i4>5</vt:i4>
      </vt:variant>
      <vt:variant>
        <vt:lpwstr/>
      </vt:variant>
      <vt:variant>
        <vt:lpwstr>_Toc288057623</vt:lpwstr>
      </vt:variant>
      <vt:variant>
        <vt:i4>1703993</vt:i4>
      </vt:variant>
      <vt:variant>
        <vt:i4>131</vt:i4>
      </vt:variant>
      <vt:variant>
        <vt:i4>0</vt:i4>
      </vt:variant>
      <vt:variant>
        <vt:i4>5</vt:i4>
      </vt:variant>
      <vt:variant>
        <vt:lpwstr/>
      </vt:variant>
      <vt:variant>
        <vt:lpwstr>_Toc288057622</vt:lpwstr>
      </vt:variant>
      <vt:variant>
        <vt:i4>1703993</vt:i4>
      </vt:variant>
      <vt:variant>
        <vt:i4>125</vt:i4>
      </vt:variant>
      <vt:variant>
        <vt:i4>0</vt:i4>
      </vt:variant>
      <vt:variant>
        <vt:i4>5</vt:i4>
      </vt:variant>
      <vt:variant>
        <vt:lpwstr/>
      </vt:variant>
      <vt:variant>
        <vt:lpwstr>_Toc288057621</vt:lpwstr>
      </vt:variant>
      <vt:variant>
        <vt:i4>1703993</vt:i4>
      </vt:variant>
      <vt:variant>
        <vt:i4>119</vt:i4>
      </vt:variant>
      <vt:variant>
        <vt:i4>0</vt:i4>
      </vt:variant>
      <vt:variant>
        <vt:i4>5</vt:i4>
      </vt:variant>
      <vt:variant>
        <vt:lpwstr/>
      </vt:variant>
      <vt:variant>
        <vt:lpwstr>_Toc288057620</vt:lpwstr>
      </vt:variant>
      <vt:variant>
        <vt:i4>1638457</vt:i4>
      </vt:variant>
      <vt:variant>
        <vt:i4>113</vt:i4>
      </vt:variant>
      <vt:variant>
        <vt:i4>0</vt:i4>
      </vt:variant>
      <vt:variant>
        <vt:i4>5</vt:i4>
      </vt:variant>
      <vt:variant>
        <vt:lpwstr/>
      </vt:variant>
      <vt:variant>
        <vt:lpwstr>_Toc288057619</vt:lpwstr>
      </vt:variant>
      <vt:variant>
        <vt:i4>1638457</vt:i4>
      </vt:variant>
      <vt:variant>
        <vt:i4>107</vt:i4>
      </vt:variant>
      <vt:variant>
        <vt:i4>0</vt:i4>
      </vt:variant>
      <vt:variant>
        <vt:i4>5</vt:i4>
      </vt:variant>
      <vt:variant>
        <vt:lpwstr/>
      </vt:variant>
      <vt:variant>
        <vt:lpwstr>_Toc288057618</vt:lpwstr>
      </vt:variant>
      <vt:variant>
        <vt:i4>1638457</vt:i4>
      </vt:variant>
      <vt:variant>
        <vt:i4>101</vt:i4>
      </vt:variant>
      <vt:variant>
        <vt:i4>0</vt:i4>
      </vt:variant>
      <vt:variant>
        <vt:i4>5</vt:i4>
      </vt:variant>
      <vt:variant>
        <vt:lpwstr/>
      </vt:variant>
      <vt:variant>
        <vt:lpwstr>_Toc288057617</vt:lpwstr>
      </vt:variant>
      <vt:variant>
        <vt:i4>1638457</vt:i4>
      </vt:variant>
      <vt:variant>
        <vt:i4>95</vt:i4>
      </vt:variant>
      <vt:variant>
        <vt:i4>0</vt:i4>
      </vt:variant>
      <vt:variant>
        <vt:i4>5</vt:i4>
      </vt:variant>
      <vt:variant>
        <vt:lpwstr/>
      </vt:variant>
      <vt:variant>
        <vt:lpwstr>_Toc288057616</vt:lpwstr>
      </vt:variant>
      <vt:variant>
        <vt:i4>1638457</vt:i4>
      </vt:variant>
      <vt:variant>
        <vt:i4>89</vt:i4>
      </vt:variant>
      <vt:variant>
        <vt:i4>0</vt:i4>
      </vt:variant>
      <vt:variant>
        <vt:i4>5</vt:i4>
      </vt:variant>
      <vt:variant>
        <vt:lpwstr/>
      </vt:variant>
      <vt:variant>
        <vt:lpwstr>_Toc288057615</vt:lpwstr>
      </vt:variant>
      <vt:variant>
        <vt:i4>1638457</vt:i4>
      </vt:variant>
      <vt:variant>
        <vt:i4>83</vt:i4>
      </vt:variant>
      <vt:variant>
        <vt:i4>0</vt:i4>
      </vt:variant>
      <vt:variant>
        <vt:i4>5</vt:i4>
      </vt:variant>
      <vt:variant>
        <vt:lpwstr/>
      </vt:variant>
      <vt:variant>
        <vt:lpwstr>_Toc288057614</vt:lpwstr>
      </vt:variant>
      <vt:variant>
        <vt:i4>1638457</vt:i4>
      </vt:variant>
      <vt:variant>
        <vt:i4>77</vt:i4>
      </vt:variant>
      <vt:variant>
        <vt:i4>0</vt:i4>
      </vt:variant>
      <vt:variant>
        <vt:i4>5</vt:i4>
      </vt:variant>
      <vt:variant>
        <vt:lpwstr/>
      </vt:variant>
      <vt:variant>
        <vt:lpwstr>_Toc288057613</vt:lpwstr>
      </vt:variant>
      <vt:variant>
        <vt:i4>1638457</vt:i4>
      </vt:variant>
      <vt:variant>
        <vt:i4>71</vt:i4>
      </vt:variant>
      <vt:variant>
        <vt:i4>0</vt:i4>
      </vt:variant>
      <vt:variant>
        <vt:i4>5</vt:i4>
      </vt:variant>
      <vt:variant>
        <vt:lpwstr/>
      </vt:variant>
      <vt:variant>
        <vt:lpwstr>_Toc288057612</vt:lpwstr>
      </vt:variant>
      <vt:variant>
        <vt:i4>1638457</vt:i4>
      </vt:variant>
      <vt:variant>
        <vt:i4>65</vt:i4>
      </vt:variant>
      <vt:variant>
        <vt:i4>0</vt:i4>
      </vt:variant>
      <vt:variant>
        <vt:i4>5</vt:i4>
      </vt:variant>
      <vt:variant>
        <vt:lpwstr/>
      </vt:variant>
      <vt:variant>
        <vt:lpwstr>_Toc288057611</vt:lpwstr>
      </vt:variant>
      <vt:variant>
        <vt:i4>1638457</vt:i4>
      </vt:variant>
      <vt:variant>
        <vt:i4>59</vt:i4>
      </vt:variant>
      <vt:variant>
        <vt:i4>0</vt:i4>
      </vt:variant>
      <vt:variant>
        <vt:i4>5</vt:i4>
      </vt:variant>
      <vt:variant>
        <vt:lpwstr/>
      </vt:variant>
      <vt:variant>
        <vt:lpwstr>_Toc288057610</vt:lpwstr>
      </vt:variant>
      <vt:variant>
        <vt:i4>1572921</vt:i4>
      </vt:variant>
      <vt:variant>
        <vt:i4>53</vt:i4>
      </vt:variant>
      <vt:variant>
        <vt:i4>0</vt:i4>
      </vt:variant>
      <vt:variant>
        <vt:i4>5</vt:i4>
      </vt:variant>
      <vt:variant>
        <vt:lpwstr/>
      </vt:variant>
      <vt:variant>
        <vt:lpwstr>_Toc288057609</vt:lpwstr>
      </vt:variant>
      <vt:variant>
        <vt:i4>1572921</vt:i4>
      </vt:variant>
      <vt:variant>
        <vt:i4>47</vt:i4>
      </vt:variant>
      <vt:variant>
        <vt:i4>0</vt:i4>
      </vt:variant>
      <vt:variant>
        <vt:i4>5</vt:i4>
      </vt:variant>
      <vt:variant>
        <vt:lpwstr/>
      </vt:variant>
      <vt:variant>
        <vt:lpwstr>_Toc288057608</vt:lpwstr>
      </vt:variant>
      <vt:variant>
        <vt:i4>1572921</vt:i4>
      </vt:variant>
      <vt:variant>
        <vt:i4>41</vt:i4>
      </vt:variant>
      <vt:variant>
        <vt:i4>0</vt:i4>
      </vt:variant>
      <vt:variant>
        <vt:i4>5</vt:i4>
      </vt:variant>
      <vt:variant>
        <vt:lpwstr/>
      </vt:variant>
      <vt:variant>
        <vt:lpwstr>_Toc288057607</vt:lpwstr>
      </vt:variant>
      <vt:variant>
        <vt:i4>1572921</vt:i4>
      </vt:variant>
      <vt:variant>
        <vt:i4>35</vt:i4>
      </vt:variant>
      <vt:variant>
        <vt:i4>0</vt:i4>
      </vt:variant>
      <vt:variant>
        <vt:i4>5</vt:i4>
      </vt:variant>
      <vt:variant>
        <vt:lpwstr/>
      </vt:variant>
      <vt:variant>
        <vt:lpwstr>_Toc288057606</vt:lpwstr>
      </vt:variant>
      <vt:variant>
        <vt:i4>1572921</vt:i4>
      </vt:variant>
      <vt:variant>
        <vt:i4>29</vt:i4>
      </vt:variant>
      <vt:variant>
        <vt:i4>0</vt:i4>
      </vt:variant>
      <vt:variant>
        <vt:i4>5</vt:i4>
      </vt:variant>
      <vt:variant>
        <vt:lpwstr/>
      </vt:variant>
      <vt:variant>
        <vt:lpwstr>_Toc288057605</vt:lpwstr>
      </vt:variant>
      <vt:variant>
        <vt:i4>1572921</vt:i4>
      </vt:variant>
      <vt:variant>
        <vt:i4>23</vt:i4>
      </vt:variant>
      <vt:variant>
        <vt:i4>0</vt:i4>
      </vt:variant>
      <vt:variant>
        <vt:i4>5</vt:i4>
      </vt:variant>
      <vt:variant>
        <vt:lpwstr/>
      </vt:variant>
      <vt:variant>
        <vt:lpwstr>_Toc288057604</vt:lpwstr>
      </vt:variant>
      <vt:variant>
        <vt:i4>1572921</vt:i4>
      </vt:variant>
      <vt:variant>
        <vt:i4>17</vt:i4>
      </vt:variant>
      <vt:variant>
        <vt:i4>0</vt:i4>
      </vt:variant>
      <vt:variant>
        <vt:i4>5</vt:i4>
      </vt:variant>
      <vt:variant>
        <vt:lpwstr/>
      </vt:variant>
      <vt:variant>
        <vt:lpwstr>_Toc288057603</vt:lpwstr>
      </vt:variant>
      <vt:variant>
        <vt:i4>1572921</vt:i4>
      </vt:variant>
      <vt:variant>
        <vt:i4>11</vt:i4>
      </vt:variant>
      <vt:variant>
        <vt:i4>0</vt:i4>
      </vt:variant>
      <vt:variant>
        <vt:i4>5</vt:i4>
      </vt:variant>
      <vt:variant>
        <vt:lpwstr/>
      </vt:variant>
      <vt:variant>
        <vt:lpwstr>_Toc288057602</vt:lpwstr>
      </vt:variant>
      <vt:variant>
        <vt:i4>1572921</vt:i4>
      </vt:variant>
      <vt:variant>
        <vt:i4>5</vt:i4>
      </vt:variant>
      <vt:variant>
        <vt:i4>0</vt:i4>
      </vt:variant>
      <vt:variant>
        <vt:i4>5</vt:i4>
      </vt:variant>
      <vt:variant>
        <vt:lpwstr/>
      </vt:variant>
      <vt:variant>
        <vt:lpwstr>_Toc288057601</vt:lpwstr>
      </vt:variant>
      <vt:variant>
        <vt:i4>2752585</vt:i4>
      </vt:variant>
      <vt:variant>
        <vt:i4>0</vt:i4>
      </vt:variant>
      <vt:variant>
        <vt:i4>0</vt:i4>
      </vt:variant>
      <vt:variant>
        <vt:i4>5</vt:i4>
      </vt:variant>
      <vt:variant>
        <vt:lpwstr>mailto:russell.poole@marine.ie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ICES MASTER TEMPLATE</dc:title>
  <dc:creator>rpoole</dc:creator>
  <dc:description>17 Oct -- 48.5 -- TL 20; DL 20_x000d_
_x000d_
Only contains styles. No macros, key combinations, auto text, toolbars, menus</dc:description>
  <cp:lastModifiedBy>Merieme Ihiri (FIDG)</cp:lastModifiedBy>
  <cp:revision>2</cp:revision>
  <cp:lastPrinted>2007-11-05T12:53:00Z</cp:lastPrinted>
  <dcterms:created xsi:type="dcterms:W3CDTF">2014-10-13T13:32:00Z</dcterms:created>
  <dcterms:modified xsi:type="dcterms:W3CDTF">2014-10-13T13:32:00Z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0x010100C2C59AB192084F4489A8AFD5A0AA7ED9</vt:lpwstr>
  </property>
</Properties>
</file>